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92CFB" w14:textId="77777777" w:rsidR="00CB3B16" w:rsidRDefault="00CB3B16">
      <w:pPr>
        <w:rPr>
          <w:sz w:val="28"/>
          <w:szCs w:val="28"/>
        </w:rPr>
      </w:pPr>
    </w:p>
    <w:p w14:paraId="6AF4140E" w14:textId="011832C6" w:rsidR="001F7D50" w:rsidRDefault="007B1B13">
      <w:pPr>
        <w:rPr>
          <w:sz w:val="28"/>
          <w:szCs w:val="28"/>
        </w:rPr>
      </w:pPr>
      <w:r w:rsidRPr="009851AF">
        <w:rPr>
          <w:sz w:val="28"/>
          <w:szCs w:val="28"/>
        </w:rPr>
        <w:t>Verslag</w:t>
      </w:r>
      <w:r w:rsidR="006B3ACF">
        <w:rPr>
          <w:sz w:val="28"/>
          <w:szCs w:val="28"/>
        </w:rPr>
        <w:t xml:space="preserve"> 2014-</w:t>
      </w:r>
      <w:r w:rsidR="00521BD0">
        <w:rPr>
          <w:sz w:val="28"/>
          <w:szCs w:val="28"/>
        </w:rPr>
        <w:t>2</w:t>
      </w:r>
    </w:p>
    <w:p w14:paraId="20872657" w14:textId="4AF72748" w:rsidR="00C253FF" w:rsidRPr="009851AF" w:rsidRDefault="001F7D50">
      <w:pPr>
        <w:rPr>
          <w:sz w:val="28"/>
          <w:szCs w:val="28"/>
        </w:rPr>
      </w:pPr>
      <w:r>
        <w:rPr>
          <w:sz w:val="28"/>
          <w:szCs w:val="28"/>
        </w:rPr>
        <w:t>V</w:t>
      </w:r>
      <w:r w:rsidR="007B1B13" w:rsidRPr="009851AF">
        <w:rPr>
          <w:sz w:val="28"/>
          <w:szCs w:val="28"/>
        </w:rPr>
        <w:t xml:space="preserve">ergadering </w:t>
      </w:r>
      <w:r>
        <w:rPr>
          <w:sz w:val="28"/>
          <w:szCs w:val="28"/>
        </w:rPr>
        <w:t xml:space="preserve">wijkplatform </w:t>
      </w:r>
      <w:proofErr w:type="spellStart"/>
      <w:r>
        <w:rPr>
          <w:sz w:val="28"/>
          <w:szCs w:val="28"/>
        </w:rPr>
        <w:t>Oldenbarneveld</w:t>
      </w:r>
      <w:proofErr w:type="spellEnd"/>
      <w:r w:rsidR="0048622B">
        <w:rPr>
          <w:sz w:val="28"/>
          <w:szCs w:val="28"/>
        </w:rPr>
        <w:t xml:space="preserve"> </w:t>
      </w:r>
      <w:r w:rsidR="007B1B13" w:rsidRPr="009851AF">
        <w:rPr>
          <w:sz w:val="28"/>
          <w:szCs w:val="28"/>
        </w:rPr>
        <w:t xml:space="preserve">van </w:t>
      </w:r>
      <w:r w:rsidR="00521BD0">
        <w:rPr>
          <w:sz w:val="28"/>
          <w:szCs w:val="28"/>
        </w:rPr>
        <w:t>14 mei</w:t>
      </w:r>
      <w:r w:rsidR="00123567">
        <w:rPr>
          <w:sz w:val="28"/>
          <w:szCs w:val="28"/>
        </w:rPr>
        <w:t xml:space="preserve"> 2014</w:t>
      </w:r>
      <w:r w:rsidR="007B1B13" w:rsidRPr="009851AF">
        <w:rPr>
          <w:sz w:val="28"/>
          <w:szCs w:val="28"/>
        </w:rPr>
        <w:t>.</w:t>
      </w:r>
    </w:p>
    <w:p w14:paraId="7BD6ACA5" w14:textId="77777777" w:rsidR="007B1B13" w:rsidRDefault="007B1B13"/>
    <w:p w14:paraId="030C0047" w14:textId="77777777" w:rsidR="00A42962" w:rsidRPr="00A42962" w:rsidRDefault="00F769C9">
      <w:pPr>
        <w:rPr>
          <w:b/>
        </w:rPr>
      </w:pPr>
      <w:r w:rsidRPr="00A42962">
        <w:rPr>
          <w:b/>
        </w:rPr>
        <w:t xml:space="preserve">Aanwezig: </w:t>
      </w:r>
    </w:p>
    <w:p w14:paraId="75AA3C5C" w14:textId="0625852D" w:rsidR="007B1B13" w:rsidRDefault="00123567" w:rsidP="001F7D50">
      <w:r>
        <w:t>Zie bijlage presentielijst</w:t>
      </w:r>
    </w:p>
    <w:p w14:paraId="019CAB79" w14:textId="77777777" w:rsidR="0097488E" w:rsidRDefault="0097488E"/>
    <w:p w14:paraId="6E59D078" w14:textId="793F0480" w:rsidR="00FC754A" w:rsidRDefault="00FC754A" w:rsidP="00D26540">
      <w:pPr>
        <w:pStyle w:val="Lijstalinea"/>
        <w:numPr>
          <w:ilvl w:val="0"/>
          <w:numId w:val="2"/>
        </w:numPr>
        <w:rPr>
          <w:b/>
        </w:rPr>
      </w:pPr>
      <w:r w:rsidRPr="0097488E">
        <w:rPr>
          <w:b/>
        </w:rPr>
        <w:t>Opening</w:t>
      </w:r>
    </w:p>
    <w:p w14:paraId="01B5427F" w14:textId="21C4B850" w:rsidR="0097488E" w:rsidRPr="0097488E" w:rsidRDefault="0097488E" w:rsidP="0097488E">
      <w:pPr>
        <w:pStyle w:val="Lijstalinea"/>
        <w:ind w:left="360"/>
      </w:pPr>
      <w:r w:rsidRPr="0097488E">
        <w:t>Ruud Koch opent de vergadering</w:t>
      </w:r>
    </w:p>
    <w:p w14:paraId="2C0CCA2F" w14:textId="254854C8" w:rsidR="0097488E" w:rsidRPr="0097488E" w:rsidRDefault="0097488E" w:rsidP="00D26540">
      <w:pPr>
        <w:pStyle w:val="Lijstalinea"/>
        <w:numPr>
          <w:ilvl w:val="1"/>
          <w:numId w:val="2"/>
        </w:numPr>
        <w:rPr>
          <w:b/>
        </w:rPr>
      </w:pPr>
      <w:r>
        <w:t>De nieuwe wijk jo</w:t>
      </w:r>
      <w:r w:rsidR="00AF59BD">
        <w:t xml:space="preserve">ngeren werker is </w:t>
      </w:r>
      <w:proofErr w:type="spellStart"/>
      <w:r w:rsidR="00AF59BD">
        <w:t>Novel</w:t>
      </w:r>
      <w:proofErr w:type="spellEnd"/>
      <w:r w:rsidR="00AF59BD">
        <w:t xml:space="preserve"> </w:t>
      </w:r>
      <w:proofErr w:type="spellStart"/>
      <w:r w:rsidR="00AF59BD">
        <w:t>Aaloul</w:t>
      </w:r>
      <w:proofErr w:type="spellEnd"/>
      <w:r w:rsidR="00AF59BD">
        <w:t xml:space="preserve">. </w:t>
      </w:r>
      <w:proofErr w:type="spellStart"/>
      <w:r>
        <w:t>Novel</w:t>
      </w:r>
      <w:proofErr w:type="spellEnd"/>
      <w:r>
        <w:t xml:space="preserve"> </w:t>
      </w:r>
      <w:r w:rsidR="00AF59BD">
        <w:t xml:space="preserve">is 22 jaar en opgegroeid in Barneveld. Een van </w:t>
      </w:r>
      <w:r>
        <w:t>zijn werkzaamhede</w:t>
      </w:r>
      <w:r w:rsidR="00AF59BD">
        <w:t>n bij de gemeente Barneveld is als jongerenwerker  bij</w:t>
      </w:r>
      <w:r>
        <w:t xml:space="preserve"> jongeren honk “Villa 29” .</w:t>
      </w:r>
      <w:r w:rsidR="00AF59BD">
        <w:t xml:space="preserve"> Voor de komende Ramadan heeft </w:t>
      </w:r>
      <w:proofErr w:type="spellStart"/>
      <w:r w:rsidR="00AF59BD">
        <w:t>Novel</w:t>
      </w:r>
      <w:proofErr w:type="spellEnd"/>
      <w:r w:rsidR="00AF59BD">
        <w:t xml:space="preserve"> de activiteit gezamenlijk eten na zonsondergang</w:t>
      </w:r>
      <w:r w:rsidR="00F61F73">
        <w:t xml:space="preserve"> opgezet.</w:t>
      </w:r>
    </w:p>
    <w:p w14:paraId="5A612B62" w14:textId="5EFFCDB8" w:rsidR="00521BD0" w:rsidRPr="0097488E" w:rsidRDefault="0097488E" w:rsidP="00D26540">
      <w:pPr>
        <w:pStyle w:val="Lijstalinea"/>
        <w:numPr>
          <w:ilvl w:val="1"/>
          <w:numId w:val="2"/>
        </w:numPr>
        <w:rPr>
          <w:b/>
        </w:rPr>
      </w:pPr>
      <w:r>
        <w:t xml:space="preserve">Marijke den Brok heeft zich voorgesteld als plaatsvervanger van </w:t>
      </w:r>
      <w:proofErr w:type="spellStart"/>
      <w:r>
        <w:t>Novel</w:t>
      </w:r>
      <w:proofErr w:type="spellEnd"/>
      <w:r>
        <w:t>. Marijke is voornamelijk werkzaam in het centrum.</w:t>
      </w:r>
    </w:p>
    <w:p w14:paraId="618748C6" w14:textId="77777777" w:rsidR="0097488E" w:rsidRPr="0097488E" w:rsidRDefault="0097488E" w:rsidP="0097488E">
      <w:pPr>
        <w:pStyle w:val="Lijstalinea"/>
        <w:ind w:left="792"/>
        <w:rPr>
          <w:b/>
        </w:rPr>
      </w:pPr>
    </w:p>
    <w:p w14:paraId="16840382" w14:textId="761320B7" w:rsidR="0097488E" w:rsidRDefault="0097488E" w:rsidP="00D26540">
      <w:pPr>
        <w:pStyle w:val="Lijstalinea"/>
        <w:numPr>
          <w:ilvl w:val="0"/>
          <w:numId w:val="2"/>
        </w:numPr>
        <w:rPr>
          <w:b/>
        </w:rPr>
      </w:pPr>
      <w:r>
        <w:rPr>
          <w:b/>
        </w:rPr>
        <w:t>Verslagen/notulen</w:t>
      </w:r>
    </w:p>
    <w:p w14:paraId="5B4A5D47" w14:textId="0BC54C1F" w:rsidR="00FC754A" w:rsidRDefault="0097488E" w:rsidP="00D26540">
      <w:pPr>
        <w:pStyle w:val="Lijstalinea"/>
        <w:numPr>
          <w:ilvl w:val="1"/>
          <w:numId w:val="2"/>
        </w:numPr>
      </w:pPr>
      <w:r>
        <w:t>Het verslag 2014-1 van 21 januari 2014 is zonder aanpassing vastgesteld.</w:t>
      </w:r>
    </w:p>
    <w:p w14:paraId="1FA19BCA" w14:textId="77777777" w:rsidR="0097488E" w:rsidRDefault="0097488E" w:rsidP="0097488E">
      <w:pPr>
        <w:pStyle w:val="Lijstalinea"/>
        <w:ind w:left="792"/>
      </w:pPr>
    </w:p>
    <w:p w14:paraId="6AB2D34A" w14:textId="436329B5" w:rsidR="0097488E" w:rsidRDefault="0097488E" w:rsidP="00D26540">
      <w:pPr>
        <w:pStyle w:val="Lijstalinea"/>
        <w:numPr>
          <w:ilvl w:val="0"/>
          <w:numId w:val="2"/>
        </w:numPr>
        <w:rPr>
          <w:b/>
        </w:rPr>
      </w:pPr>
      <w:r w:rsidRPr="0097488E">
        <w:rPr>
          <w:b/>
        </w:rPr>
        <w:t>Mededelingen/binnengekomen stukken</w:t>
      </w:r>
    </w:p>
    <w:p w14:paraId="6102C0AB" w14:textId="72F37CD2" w:rsidR="009648AC" w:rsidRDefault="005F3C04" w:rsidP="00D26540">
      <w:pPr>
        <w:pStyle w:val="Lijstalinea"/>
        <w:numPr>
          <w:ilvl w:val="1"/>
          <w:numId w:val="2"/>
        </w:numPr>
      </w:pPr>
      <w:r>
        <w:t>Aanstelling “sociaal makelaar”. Els zal het bericht dat de gemeente hierover naar de WMO-raad gestuurd heeft ook naar de wijkplatforms doorzetten.</w:t>
      </w:r>
    </w:p>
    <w:p w14:paraId="0208706A" w14:textId="2FFC92FB" w:rsidR="005F3C04" w:rsidRDefault="005F3C04" w:rsidP="00D26540">
      <w:pPr>
        <w:pStyle w:val="Lijstalinea"/>
        <w:numPr>
          <w:ilvl w:val="1"/>
          <w:numId w:val="2"/>
        </w:numPr>
      </w:pPr>
      <w:r>
        <w:t xml:space="preserve">“Ansicht kaart” </w:t>
      </w:r>
      <w:proofErr w:type="spellStart"/>
      <w:r>
        <w:t>Oldenbarneveld</w:t>
      </w:r>
      <w:proofErr w:type="spellEnd"/>
      <w:r>
        <w:t xml:space="preserve"> is klaar en zal binnenkort in de wijk per adres in de bus worden gedaan.</w:t>
      </w:r>
    </w:p>
    <w:p w14:paraId="11E139F5" w14:textId="76A7FE4C" w:rsidR="005F3C04" w:rsidRDefault="005F3C04" w:rsidP="00D26540">
      <w:pPr>
        <w:pStyle w:val="Lijstalinea"/>
        <w:numPr>
          <w:ilvl w:val="1"/>
          <w:numId w:val="2"/>
        </w:numPr>
      </w:pPr>
      <w:r>
        <w:t xml:space="preserve">Veiligheidsmonitor is door de gemeente uitgegeven. </w:t>
      </w:r>
      <w:r w:rsidR="00AF59BD">
        <w:t xml:space="preserve">Inzage in de veiligheidsmonitor is mogelijk via de website van </w:t>
      </w:r>
      <w:proofErr w:type="spellStart"/>
      <w:r w:rsidR="00AF59BD">
        <w:t>Oldenbarneveld</w:t>
      </w:r>
      <w:proofErr w:type="spellEnd"/>
      <w:r w:rsidR="00AF59BD">
        <w:t xml:space="preserve">. </w:t>
      </w:r>
      <w:r>
        <w:t>In september zal de monitor aan de bewoners gepresenteerd worden. Een uitnodigingsbrief hiervoor zal gelijk met de ansichtkaart rond gebracht worden.</w:t>
      </w:r>
    </w:p>
    <w:p w14:paraId="7EA95778" w14:textId="77777777" w:rsidR="00C47B9F" w:rsidRDefault="00C47B9F" w:rsidP="00C47B9F">
      <w:pPr>
        <w:pStyle w:val="Lijstalinea"/>
        <w:ind w:left="792"/>
      </w:pPr>
    </w:p>
    <w:p w14:paraId="5BA0D9CD" w14:textId="418D8D35" w:rsidR="00C47B9F" w:rsidRPr="00C47B9F" w:rsidRDefault="00C47B9F" w:rsidP="00D26540">
      <w:pPr>
        <w:pStyle w:val="Lijstalinea"/>
        <w:numPr>
          <w:ilvl w:val="0"/>
          <w:numId w:val="3"/>
        </w:numPr>
        <w:rPr>
          <w:b/>
        </w:rPr>
      </w:pPr>
      <w:r w:rsidRPr="00C47B9F">
        <w:rPr>
          <w:b/>
        </w:rPr>
        <w:t>Ondersteuners</w:t>
      </w:r>
    </w:p>
    <w:p w14:paraId="38F48905" w14:textId="37013101" w:rsidR="000F5A6B" w:rsidRDefault="002C552C" w:rsidP="00D26540">
      <w:pPr>
        <w:pStyle w:val="Lijstalinea"/>
        <w:numPr>
          <w:ilvl w:val="1"/>
          <w:numId w:val="4"/>
        </w:numPr>
      </w:pPr>
      <w:r w:rsidRPr="002C552C">
        <w:t xml:space="preserve">Alle actiepunten </w:t>
      </w:r>
      <w:r>
        <w:t>van de ondersteuners zijn afgehandeld.</w:t>
      </w:r>
    </w:p>
    <w:p w14:paraId="068C59E7" w14:textId="62E94C4E" w:rsidR="00D26540" w:rsidRDefault="000F5A6B" w:rsidP="00D26540">
      <w:pPr>
        <w:pStyle w:val="Lijstalinea"/>
        <w:numPr>
          <w:ilvl w:val="2"/>
          <w:numId w:val="6"/>
        </w:numPr>
      </w:pPr>
      <w:r>
        <w:t xml:space="preserve">Els van Beurden zal navragen hoeveel bewoners uit </w:t>
      </w:r>
      <w:proofErr w:type="spellStart"/>
      <w:r>
        <w:t>Oldenbarneveld</w:t>
      </w:r>
      <w:proofErr w:type="spellEnd"/>
      <w:r>
        <w:t xml:space="preserve"> hebben mee gedaan aan de enquête voor de Veiligheidsmonitor.</w:t>
      </w:r>
      <w:r w:rsidR="00F61F73">
        <w:rPr>
          <w:color w:val="FF0000"/>
        </w:rPr>
        <w:t>(actie 16)</w:t>
      </w:r>
    </w:p>
    <w:p w14:paraId="3FD58632" w14:textId="4B9732B2" w:rsidR="00D26540" w:rsidRDefault="002C552C" w:rsidP="00D26540">
      <w:pPr>
        <w:pStyle w:val="Lijstalinea"/>
        <w:numPr>
          <w:ilvl w:val="1"/>
          <w:numId w:val="5"/>
        </w:numPr>
      </w:pPr>
      <w:r>
        <w:t>Informatie door ondersteuners.</w:t>
      </w:r>
    </w:p>
    <w:p w14:paraId="18579A21" w14:textId="20E27941" w:rsidR="00D26540" w:rsidRDefault="002C552C" w:rsidP="00D26540">
      <w:pPr>
        <w:pStyle w:val="Lijstalinea"/>
        <w:numPr>
          <w:ilvl w:val="2"/>
          <w:numId w:val="5"/>
        </w:numPr>
      </w:pPr>
      <w:r>
        <w:t xml:space="preserve">Namens de woningstichting deelt </w:t>
      </w:r>
      <w:proofErr w:type="spellStart"/>
      <w:r>
        <w:t>Wilco</w:t>
      </w:r>
      <w:proofErr w:type="spellEnd"/>
      <w:r>
        <w:t xml:space="preserve"> </w:t>
      </w:r>
      <w:proofErr w:type="spellStart"/>
      <w:r>
        <w:t>Polhout</w:t>
      </w:r>
      <w:proofErr w:type="spellEnd"/>
      <w:r>
        <w:t xml:space="preserve"> mee dat de huurcontracten van de gerenoveerde flat inmiddels getekend zijn en dat de renovatie van de “Rode flat” is gestart.</w:t>
      </w:r>
    </w:p>
    <w:p w14:paraId="60A139F9" w14:textId="5120B0CD" w:rsidR="00E639BA" w:rsidRDefault="00D26540" w:rsidP="00E639BA">
      <w:pPr>
        <w:pStyle w:val="Lijstalinea"/>
        <w:numPr>
          <w:ilvl w:val="2"/>
          <w:numId w:val="7"/>
        </w:numPr>
      </w:pPr>
      <w:r>
        <w:t>Wijkagent Bas v/d Hee deelt mee dat er tijdens het WK voetbal een zogenaamde “voetjes” ronde gehouden zal worden. De bedoeling van deze actie is om tijdens voetbal uitzendingen in de wijk te controleren op openstaande achterdeuren, waarna een voetjes sticker binnen gelegd wordt waarop staat dat dit ook de voetstap van een inbreker had kunnen zijn</w:t>
      </w:r>
    </w:p>
    <w:p w14:paraId="17247DE0" w14:textId="6DFDACA6" w:rsidR="00E639BA" w:rsidRDefault="00E639BA" w:rsidP="00E639BA">
      <w:pPr>
        <w:pStyle w:val="Lijstalinea"/>
        <w:numPr>
          <w:ilvl w:val="1"/>
          <w:numId w:val="7"/>
        </w:numPr>
      </w:pPr>
      <w:r>
        <w:t>Voor de volgende wijkplatform vergadering is Maarten Vincent uitgenodigd om uit te leggen wat zijn nieuwe taken en acties zijn.</w:t>
      </w:r>
    </w:p>
    <w:p w14:paraId="48D49DAF" w14:textId="77777777" w:rsidR="00E639BA" w:rsidRDefault="00E639BA" w:rsidP="00E639BA">
      <w:pPr>
        <w:pStyle w:val="Lijstalinea"/>
        <w:ind w:left="792"/>
      </w:pPr>
    </w:p>
    <w:p w14:paraId="6FB689E2" w14:textId="0FEA5552" w:rsidR="00E639BA" w:rsidRPr="00E639BA" w:rsidRDefault="00E639BA" w:rsidP="00E639BA">
      <w:pPr>
        <w:pStyle w:val="Lijstalinea"/>
        <w:numPr>
          <w:ilvl w:val="0"/>
          <w:numId w:val="7"/>
        </w:numPr>
      </w:pPr>
      <w:r>
        <w:rPr>
          <w:b/>
        </w:rPr>
        <w:t>Afhandeling actiepunten</w:t>
      </w:r>
    </w:p>
    <w:p w14:paraId="1FB222B6" w14:textId="7414277E" w:rsidR="00E639BA" w:rsidRDefault="00E639BA" w:rsidP="00E639BA">
      <w:pPr>
        <w:pStyle w:val="Lijstalinea"/>
        <w:numPr>
          <w:ilvl w:val="1"/>
          <w:numId w:val="13"/>
        </w:numPr>
      </w:pPr>
      <w:r>
        <w:t>Actiepunt 6, Bespreken nota wijkplatforms. Er zijn geen opmerkingen of vragen over de nota dus hiermee is dit actiepunt afgehandeld.</w:t>
      </w:r>
    </w:p>
    <w:p w14:paraId="5B520199" w14:textId="67D6046E" w:rsidR="00E639BA" w:rsidRDefault="00E639BA" w:rsidP="00E639BA">
      <w:pPr>
        <w:pStyle w:val="Lijstalinea"/>
        <w:numPr>
          <w:ilvl w:val="1"/>
          <w:numId w:val="13"/>
        </w:numPr>
      </w:pPr>
      <w:r>
        <w:lastRenderedPageBreak/>
        <w:t xml:space="preserve">Actiepunt 9, Veiligheidsmonitor. In september wordt voor de bewoners van </w:t>
      </w:r>
      <w:proofErr w:type="spellStart"/>
      <w:r>
        <w:t>Oldenbarneveld</w:t>
      </w:r>
      <w:proofErr w:type="spellEnd"/>
      <w:r>
        <w:t xml:space="preserve"> een voorlichting avond georganiseerd.</w:t>
      </w:r>
    </w:p>
    <w:p w14:paraId="7120230A" w14:textId="7BC17979" w:rsidR="00955C55" w:rsidRDefault="00955C55" w:rsidP="00E639BA">
      <w:pPr>
        <w:pStyle w:val="Lijstalinea"/>
        <w:numPr>
          <w:ilvl w:val="1"/>
          <w:numId w:val="13"/>
        </w:numPr>
      </w:pPr>
      <w:r>
        <w:t>Actiepunt 10, Enquête formulier maken. Na presentatie van de veiligheidsmonitor besluiten of  en wanneer er een enquête formulier gemaakt moet worden.</w:t>
      </w:r>
    </w:p>
    <w:p w14:paraId="485E0613" w14:textId="043F6A31" w:rsidR="00955C55" w:rsidRDefault="00955C55" w:rsidP="00E639BA">
      <w:pPr>
        <w:pStyle w:val="Lijstalinea"/>
        <w:numPr>
          <w:ilvl w:val="1"/>
          <w:numId w:val="13"/>
        </w:numPr>
      </w:pPr>
      <w:r>
        <w:t>Actiepunt 11, Info kaartje wijk. Ansichtkaart is inmiddels gemaakt en zal binnenkort in de wijk</w:t>
      </w:r>
      <w:r w:rsidR="00B04335">
        <w:t xml:space="preserve"> per adres rond gebracht worden, tevens zal de uitnodiging voor de presentatie van de veiligheidsmonitor dan gelijk meegenomen worden.</w:t>
      </w:r>
    </w:p>
    <w:p w14:paraId="7E233650" w14:textId="67627F34" w:rsidR="00B04335" w:rsidRDefault="00B04335" w:rsidP="00E639BA">
      <w:pPr>
        <w:pStyle w:val="Lijstalinea"/>
        <w:numPr>
          <w:ilvl w:val="1"/>
          <w:numId w:val="13"/>
        </w:numPr>
      </w:pPr>
      <w:r>
        <w:t>Actiepunt 12, Rondgang met verkeersdeskundige. Dit punt blijft staan tot er een werkgroep “Leefbaarheid” is samengesteld.</w:t>
      </w:r>
    </w:p>
    <w:p w14:paraId="679201F8" w14:textId="48B6CE40" w:rsidR="00B04335" w:rsidRDefault="00B04335" w:rsidP="00E639BA">
      <w:pPr>
        <w:pStyle w:val="Lijstalinea"/>
        <w:numPr>
          <w:ilvl w:val="1"/>
          <w:numId w:val="13"/>
        </w:numPr>
      </w:pPr>
      <w:r>
        <w:t>Actiepunt 13, Jaarplan wijkplatform. Het concept is goedgekeurd door de vergadering, wel zal het gedeelte over de werkgroepen verder uitgediept moeten worden maar dat kan pas gebeuren als er werkgroepen geformeerd worden.</w:t>
      </w:r>
    </w:p>
    <w:p w14:paraId="0FD97BE5" w14:textId="69F06058" w:rsidR="00B04335" w:rsidRDefault="00B04335" w:rsidP="00E639BA">
      <w:pPr>
        <w:pStyle w:val="Lijstalinea"/>
        <w:numPr>
          <w:ilvl w:val="1"/>
          <w:numId w:val="13"/>
        </w:numPr>
      </w:pPr>
      <w:r>
        <w:t xml:space="preserve">Actiepunt 14, Werven nieuwe leden. Met het rondbrengen van de ansicht </w:t>
      </w:r>
      <w:r w:rsidR="001A6427">
        <w:t>en uitnodiging hopen wij dat zich nieuwe leden aanmelden. Inmiddels is er contact met de klankbordgroep van de flat renovaties, daar zijn een paar mensen die zich wel voor het wijkplatform zouden in willen zetten.</w:t>
      </w:r>
    </w:p>
    <w:p w14:paraId="178F44FC" w14:textId="2AD6672E" w:rsidR="001A6427" w:rsidRDefault="001A6427" w:rsidP="001A6427">
      <w:pPr>
        <w:pStyle w:val="Lijstalinea"/>
        <w:numPr>
          <w:ilvl w:val="1"/>
          <w:numId w:val="13"/>
        </w:numPr>
      </w:pPr>
      <w:r>
        <w:t>Actiepunt 15, Webmaster. Tot nader order neemt Peter deze taak op zich. De website is bereikbaar en wordt regelmatig van nieuwe info voorzien. Inmiddels hebben 850 bezoekers onze website bekeken.</w:t>
      </w:r>
    </w:p>
    <w:p w14:paraId="22BBF0BA" w14:textId="77777777" w:rsidR="001A6427" w:rsidRDefault="001A6427" w:rsidP="001A6427">
      <w:pPr>
        <w:pStyle w:val="Lijstalinea"/>
        <w:ind w:left="792"/>
      </w:pPr>
    </w:p>
    <w:p w14:paraId="7E411B29" w14:textId="17E9CC2B" w:rsidR="001A6427" w:rsidRPr="001A6427" w:rsidRDefault="001A6427" w:rsidP="001A6427">
      <w:pPr>
        <w:pStyle w:val="Lijstalinea"/>
        <w:numPr>
          <w:ilvl w:val="0"/>
          <w:numId w:val="13"/>
        </w:numPr>
      </w:pPr>
      <w:r>
        <w:rPr>
          <w:b/>
        </w:rPr>
        <w:t>Rondvraag</w:t>
      </w:r>
    </w:p>
    <w:p w14:paraId="1F0EDABA" w14:textId="323DF876" w:rsidR="001A6427" w:rsidRDefault="001A6427" w:rsidP="001A6427">
      <w:pPr>
        <w:pStyle w:val="Lijstalinea"/>
        <w:numPr>
          <w:ilvl w:val="1"/>
          <w:numId w:val="13"/>
        </w:numPr>
      </w:pPr>
      <w:r w:rsidRPr="001A6427">
        <w:t>Wat zijn de</w:t>
      </w:r>
      <w:r>
        <w:t xml:space="preserve"> regels voor tv schotels op appartementen. Petra zal dit uitzoeken voor de huur appartementen en Els zal uitzoeken wat de gemeente hierover voor regelgeving heeft </w:t>
      </w:r>
      <w:r w:rsidR="00F61F73">
        <w:rPr>
          <w:color w:val="FF0000"/>
        </w:rPr>
        <w:t>(actie 17</w:t>
      </w:r>
      <w:r>
        <w:rPr>
          <w:color w:val="FF0000"/>
        </w:rPr>
        <w:t>)</w:t>
      </w:r>
    </w:p>
    <w:p w14:paraId="243D81A8" w14:textId="3B506A66" w:rsidR="001A6427" w:rsidRDefault="00A3375D" w:rsidP="001A6427">
      <w:pPr>
        <w:pStyle w:val="Lijstalinea"/>
        <w:numPr>
          <w:ilvl w:val="1"/>
          <w:numId w:val="13"/>
        </w:numPr>
      </w:pPr>
      <w:r>
        <w:t>De melding van de verzakking van de snelheid remmende maatregelen in de Lobeliastraat doorgegeven aan de gemeente en inmiddels verholpen.</w:t>
      </w:r>
    </w:p>
    <w:p w14:paraId="71D9604D" w14:textId="52D1C41F" w:rsidR="00A3375D" w:rsidRPr="001A6427" w:rsidRDefault="00A3375D" w:rsidP="001A6427">
      <w:pPr>
        <w:pStyle w:val="Lijstalinea"/>
        <w:numPr>
          <w:ilvl w:val="1"/>
          <w:numId w:val="13"/>
        </w:numPr>
      </w:pPr>
      <w:r>
        <w:t xml:space="preserve">Alphons </w:t>
      </w:r>
      <w:proofErr w:type="spellStart"/>
      <w:r>
        <w:t>Koote</w:t>
      </w:r>
      <w:proofErr w:type="spellEnd"/>
      <w:r>
        <w:t xml:space="preserve"> zou graag weten wat het schema van de groenvoorzienig werkzaamheden in zijn buurt is. Alphons is geadviseerd om hierover zelf met de gemeente contact op te nemen.</w:t>
      </w:r>
    </w:p>
    <w:p w14:paraId="6E2B889A" w14:textId="77777777" w:rsidR="00E639BA" w:rsidRDefault="00E639BA" w:rsidP="00E639BA"/>
    <w:p w14:paraId="71F769E6" w14:textId="78713242" w:rsidR="00FC61AD" w:rsidRDefault="00FC61AD" w:rsidP="000D3668"/>
    <w:p w14:paraId="4E34789B" w14:textId="77777777" w:rsidR="007A5BA4" w:rsidRDefault="007A5BA4" w:rsidP="007A5BA4"/>
    <w:p w14:paraId="3AA825E3" w14:textId="199D2E66" w:rsidR="007A5BA4" w:rsidRDefault="007A5BA4" w:rsidP="007A5BA4">
      <w:r>
        <w:t>Geen verder zaken in de rondvraag.</w:t>
      </w:r>
    </w:p>
    <w:p w14:paraId="1263CC31" w14:textId="4855B117" w:rsidR="007A5BA4" w:rsidRDefault="007A5BA4" w:rsidP="007A5BA4">
      <w:r>
        <w:t>Vergadering gesloten om 21.</w:t>
      </w:r>
      <w:r w:rsidR="006E36E9">
        <w:t>40</w:t>
      </w:r>
      <w:r>
        <w:t xml:space="preserve"> uur</w:t>
      </w:r>
    </w:p>
    <w:p w14:paraId="6E9DFFF3" w14:textId="77777777" w:rsidR="00B74BA0" w:rsidRDefault="00B74BA0"/>
    <w:p w14:paraId="3E710829" w14:textId="77777777" w:rsidR="00B74BA0" w:rsidRDefault="00B74BA0"/>
    <w:p w14:paraId="1152E28A" w14:textId="1A77A26A" w:rsidR="00B74BA0" w:rsidRDefault="00B74BA0">
      <w:r>
        <w:t>Bijlage</w:t>
      </w:r>
      <w:r w:rsidR="007A5BA4">
        <w:t>n:</w:t>
      </w:r>
    </w:p>
    <w:p w14:paraId="686BF688" w14:textId="5DDAEDDF" w:rsidR="003F2295" w:rsidRDefault="004624FC">
      <w:r>
        <w:t>1.</w:t>
      </w:r>
      <w:r w:rsidR="003F2295">
        <w:t>Actiepuntenlijst</w:t>
      </w:r>
    </w:p>
    <w:p w14:paraId="04ABDCEE" w14:textId="32E45FE0" w:rsidR="007A5BA4" w:rsidRDefault="004624FC">
      <w:r>
        <w:t>2.</w:t>
      </w:r>
      <w:r w:rsidR="006E36E9">
        <w:t>Presentielijst</w:t>
      </w:r>
    </w:p>
    <w:p w14:paraId="3F58BCE0" w14:textId="77777777" w:rsidR="007A5BA4" w:rsidRDefault="007A5BA4"/>
    <w:p w14:paraId="2BB39A7B" w14:textId="77777777" w:rsidR="00E12B22" w:rsidRDefault="00E12B22"/>
    <w:p w14:paraId="243A22B3" w14:textId="77777777" w:rsidR="00E12B22" w:rsidRDefault="00E12B22"/>
    <w:p w14:paraId="6551E17A" w14:textId="77777777" w:rsidR="00E12B22" w:rsidRDefault="00E12B22"/>
    <w:p w14:paraId="1143E4DB" w14:textId="77777777" w:rsidR="00E12B22" w:rsidRDefault="00E12B22"/>
    <w:p w14:paraId="74AF6FBC" w14:textId="77777777" w:rsidR="00E12B22" w:rsidRDefault="00E12B22"/>
    <w:p w14:paraId="095E78C2" w14:textId="77777777" w:rsidR="00E12B22" w:rsidRDefault="00E12B22"/>
    <w:p w14:paraId="084B6EE4" w14:textId="77777777" w:rsidR="00E12B22" w:rsidRDefault="00E12B22"/>
    <w:p w14:paraId="50E9CE16" w14:textId="77777777" w:rsidR="00E12B22" w:rsidRDefault="00E12B22"/>
    <w:p w14:paraId="3493F0BE" w14:textId="77777777" w:rsidR="00E12B22" w:rsidRDefault="00E12B22"/>
    <w:p w14:paraId="748D992F" w14:textId="247A2774" w:rsidR="00E12B22" w:rsidRPr="003F2295" w:rsidRDefault="003F2295">
      <w:pPr>
        <w:rPr>
          <w:b/>
        </w:rPr>
      </w:pPr>
      <w:r>
        <w:rPr>
          <w:b/>
        </w:rPr>
        <w:t>Bijlage 1</w:t>
      </w:r>
    </w:p>
    <w:p w14:paraId="773A9842" w14:textId="77777777" w:rsidR="00E12B22" w:rsidRDefault="00E12B22"/>
    <w:p w14:paraId="1DF0034E" w14:textId="77777777" w:rsidR="00E12B22" w:rsidRDefault="00E12B22"/>
    <w:p w14:paraId="185FE1EA" w14:textId="77777777" w:rsidR="006F5F72" w:rsidRPr="004A24AB" w:rsidRDefault="006F5F72" w:rsidP="006F5F72">
      <w:pPr>
        <w:outlineLvl w:val="0"/>
        <w:rPr>
          <w:rFonts w:ascii="Calibri" w:hAnsi="Calibri" w:cs="Times New Roman"/>
          <w:b/>
          <w:szCs w:val="22"/>
        </w:rPr>
      </w:pPr>
      <w:r w:rsidRPr="004A24AB">
        <w:rPr>
          <w:rFonts w:ascii="Calibri" w:hAnsi="Calibri" w:cs="Times New Roman"/>
          <w:b/>
          <w:szCs w:val="22"/>
        </w:rPr>
        <w:t>Actiepuntenlijst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4097"/>
        <w:gridCol w:w="1715"/>
        <w:gridCol w:w="1701"/>
      </w:tblGrid>
      <w:tr w:rsidR="006F5F72" w:rsidRPr="00B74BA0" w14:paraId="50F88404" w14:textId="77777777" w:rsidTr="0095435A">
        <w:trPr>
          <w:trHeight w:val="271"/>
        </w:trPr>
        <w:tc>
          <w:tcPr>
            <w:tcW w:w="534" w:type="dxa"/>
          </w:tcPr>
          <w:p w14:paraId="316A97BD"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nr.</w:t>
            </w:r>
          </w:p>
        </w:tc>
        <w:tc>
          <w:tcPr>
            <w:tcW w:w="1417" w:type="dxa"/>
          </w:tcPr>
          <w:p w14:paraId="614BFD4F"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datum</w:t>
            </w:r>
          </w:p>
        </w:tc>
        <w:tc>
          <w:tcPr>
            <w:tcW w:w="4097" w:type="dxa"/>
          </w:tcPr>
          <w:p w14:paraId="3B419CC3"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actie</w:t>
            </w:r>
          </w:p>
        </w:tc>
        <w:tc>
          <w:tcPr>
            <w:tcW w:w="1715" w:type="dxa"/>
          </w:tcPr>
          <w:p w14:paraId="5F27AF3E"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wie</w:t>
            </w:r>
          </w:p>
        </w:tc>
        <w:tc>
          <w:tcPr>
            <w:tcW w:w="1701" w:type="dxa"/>
          </w:tcPr>
          <w:p w14:paraId="107AC587"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wanneer</w:t>
            </w:r>
          </w:p>
        </w:tc>
      </w:tr>
      <w:tr w:rsidR="006E36E9" w:rsidRPr="00B74BA0" w14:paraId="2145CD34" w14:textId="77777777" w:rsidTr="0095435A">
        <w:tc>
          <w:tcPr>
            <w:tcW w:w="534" w:type="dxa"/>
          </w:tcPr>
          <w:p w14:paraId="71B0EC52" w14:textId="580C1EBD" w:rsidR="006E36E9" w:rsidRPr="00B74BA0" w:rsidRDefault="006E36E9" w:rsidP="006F5F72">
            <w:pPr>
              <w:rPr>
                <w:rFonts w:asciiTheme="majorHAnsi" w:hAnsiTheme="majorHAnsi" w:cs="Times New Roman"/>
              </w:rPr>
            </w:pPr>
            <w:r w:rsidRPr="00B74BA0">
              <w:rPr>
                <w:rFonts w:asciiTheme="majorHAnsi" w:hAnsiTheme="majorHAnsi" w:cs="Times New Roman"/>
              </w:rPr>
              <w:t>6</w:t>
            </w:r>
          </w:p>
        </w:tc>
        <w:tc>
          <w:tcPr>
            <w:tcW w:w="1417" w:type="dxa"/>
          </w:tcPr>
          <w:p w14:paraId="2B66FD73" w14:textId="3877DC75" w:rsidR="006E36E9" w:rsidRPr="00B74BA0" w:rsidRDefault="006E36E9" w:rsidP="006F5F72">
            <w:pPr>
              <w:rPr>
                <w:rFonts w:asciiTheme="majorHAnsi" w:hAnsiTheme="majorHAnsi" w:cs="Times New Roman"/>
              </w:rPr>
            </w:pPr>
            <w:r>
              <w:rPr>
                <w:rFonts w:asciiTheme="majorHAnsi" w:hAnsiTheme="majorHAnsi" w:cs="Times New Roman"/>
              </w:rPr>
              <w:t>03-12-2013</w:t>
            </w:r>
          </w:p>
        </w:tc>
        <w:tc>
          <w:tcPr>
            <w:tcW w:w="4097" w:type="dxa"/>
          </w:tcPr>
          <w:p w14:paraId="291601C4" w14:textId="31EB09BE" w:rsidR="006E36E9" w:rsidRPr="00B74BA0" w:rsidRDefault="006E36E9" w:rsidP="006F5F72">
            <w:pPr>
              <w:rPr>
                <w:rFonts w:asciiTheme="majorHAnsi" w:hAnsiTheme="majorHAnsi" w:cs="Calibri"/>
              </w:rPr>
            </w:pPr>
            <w:r>
              <w:rPr>
                <w:rFonts w:asciiTheme="majorHAnsi" w:hAnsiTheme="majorHAnsi" w:cs="Calibri"/>
              </w:rPr>
              <w:t>Bespreken nota wijkplatforms gemeente Barneveld</w:t>
            </w:r>
          </w:p>
        </w:tc>
        <w:tc>
          <w:tcPr>
            <w:tcW w:w="1715" w:type="dxa"/>
          </w:tcPr>
          <w:p w14:paraId="4C4E7FA3" w14:textId="7BFAA393" w:rsidR="006E36E9" w:rsidRPr="00B74BA0" w:rsidRDefault="000D3668" w:rsidP="0042021A">
            <w:pPr>
              <w:rPr>
                <w:rFonts w:asciiTheme="majorHAnsi" w:hAnsiTheme="majorHAnsi" w:cs="Times New Roman"/>
              </w:rPr>
            </w:pPr>
            <w:r>
              <w:rPr>
                <w:rFonts w:asciiTheme="majorHAnsi" w:hAnsiTheme="majorHAnsi" w:cs="Times New Roman"/>
              </w:rPr>
              <w:t>Gereed</w:t>
            </w:r>
          </w:p>
        </w:tc>
        <w:tc>
          <w:tcPr>
            <w:tcW w:w="1701" w:type="dxa"/>
          </w:tcPr>
          <w:p w14:paraId="7A837C55" w14:textId="5962346A" w:rsidR="006E36E9" w:rsidRPr="00B74BA0" w:rsidRDefault="006E36E9" w:rsidP="006F5F72">
            <w:pPr>
              <w:rPr>
                <w:rFonts w:asciiTheme="majorHAnsi" w:hAnsiTheme="majorHAnsi" w:cs="Times New Roman"/>
              </w:rPr>
            </w:pPr>
          </w:p>
        </w:tc>
      </w:tr>
      <w:tr w:rsidR="006E36E9" w:rsidRPr="00B74BA0" w14:paraId="2E623B6C" w14:textId="77777777" w:rsidTr="0095435A">
        <w:tc>
          <w:tcPr>
            <w:tcW w:w="534" w:type="dxa"/>
          </w:tcPr>
          <w:p w14:paraId="0EEE6488" w14:textId="15E0254A" w:rsidR="006E36E9" w:rsidRPr="00B74BA0" w:rsidRDefault="006E36E9" w:rsidP="006F5F72">
            <w:pPr>
              <w:rPr>
                <w:rFonts w:asciiTheme="majorHAnsi" w:hAnsiTheme="majorHAnsi" w:cs="Times New Roman"/>
              </w:rPr>
            </w:pPr>
            <w:r w:rsidRPr="00B74BA0">
              <w:rPr>
                <w:rFonts w:asciiTheme="majorHAnsi" w:hAnsiTheme="majorHAnsi" w:cs="Times New Roman"/>
              </w:rPr>
              <w:t>9</w:t>
            </w:r>
          </w:p>
        </w:tc>
        <w:tc>
          <w:tcPr>
            <w:tcW w:w="1417" w:type="dxa"/>
          </w:tcPr>
          <w:p w14:paraId="6A937757" w14:textId="53034732" w:rsidR="006E36E9" w:rsidRPr="00B74BA0" w:rsidRDefault="006E36E9" w:rsidP="006F5F72">
            <w:pPr>
              <w:rPr>
                <w:rFonts w:asciiTheme="majorHAnsi" w:hAnsiTheme="majorHAnsi" w:cs="Times New Roman"/>
              </w:rPr>
            </w:pPr>
            <w:r w:rsidRPr="00B74BA0">
              <w:rPr>
                <w:rFonts w:asciiTheme="majorHAnsi" w:hAnsiTheme="majorHAnsi" w:cs="Times New Roman"/>
              </w:rPr>
              <w:t>19-09-2013</w:t>
            </w:r>
          </w:p>
        </w:tc>
        <w:tc>
          <w:tcPr>
            <w:tcW w:w="4097" w:type="dxa"/>
          </w:tcPr>
          <w:p w14:paraId="36563ED0" w14:textId="3E35F31A" w:rsidR="006E36E9" w:rsidRPr="00B74BA0" w:rsidRDefault="006E36E9" w:rsidP="006F5F72">
            <w:pPr>
              <w:rPr>
                <w:rFonts w:asciiTheme="majorHAnsi" w:hAnsiTheme="majorHAnsi" w:cs="Calibri"/>
              </w:rPr>
            </w:pPr>
            <w:r>
              <w:rPr>
                <w:rFonts w:asciiTheme="majorHAnsi" w:hAnsiTheme="majorHAnsi" w:cs="Calibri"/>
              </w:rPr>
              <w:t>Veiligheidsmonitor in maart 2014</w:t>
            </w:r>
          </w:p>
        </w:tc>
        <w:tc>
          <w:tcPr>
            <w:tcW w:w="1715" w:type="dxa"/>
          </w:tcPr>
          <w:p w14:paraId="25B49538" w14:textId="336FC251" w:rsidR="006E36E9" w:rsidRPr="00B74BA0" w:rsidRDefault="000D3668" w:rsidP="006F5F72">
            <w:pPr>
              <w:rPr>
                <w:rFonts w:asciiTheme="majorHAnsi" w:hAnsiTheme="majorHAnsi" w:cs="Times New Roman"/>
              </w:rPr>
            </w:pPr>
            <w:r>
              <w:rPr>
                <w:rFonts w:asciiTheme="majorHAnsi" w:hAnsiTheme="majorHAnsi" w:cs="Times New Roman"/>
              </w:rPr>
              <w:t>Gereed</w:t>
            </w:r>
          </w:p>
        </w:tc>
        <w:tc>
          <w:tcPr>
            <w:tcW w:w="1701" w:type="dxa"/>
          </w:tcPr>
          <w:p w14:paraId="1BCD4F27" w14:textId="617E5AF1" w:rsidR="006E36E9" w:rsidRPr="00B74BA0" w:rsidRDefault="006E36E9" w:rsidP="006F5F72">
            <w:pPr>
              <w:rPr>
                <w:rFonts w:asciiTheme="majorHAnsi" w:hAnsiTheme="majorHAnsi" w:cs="Times New Roman"/>
              </w:rPr>
            </w:pPr>
          </w:p>
        </w:tc>
      </w:tr>
      <w:tr w:rsidR="006E36E9" w:rsidRPr="00B74BA0" w14:paraId="6648E759" w14:textId="77777777" w:rsidTr="0095435A">
        <w:tc>
          <w:tcPr>
            <w:tcW w:w="534" w:type="dxa"/>
          </w:tcPr>
          <w:p w14:paraId="414D974A" w14:textId="31C12716" w:rsidR="006E36E9" w:rsidRPr="00B74BA0" w:rsidRDefault="00253F72" w:rsidP="006F5F72">
            <w:pPr>
              <w:rPr>
                <w:rFonts w:asciiTheme="majorHAnsi" w:hAnsiTheme="majorHAnsi" w:cs="Times New Roman"/>
              </w:rPr>
            </w:pPr>
            <w:r>
              <w:rPr>
                <w:rFonts w:asciiTheme="majorHAnsi" w:hAnsiTheme="majorHAnsi" w:cs="Times New Roman"/>
              </w:rPr>
              <w:t>10</w:t>
            </w:r>
          </w:p>
        </w:tc>
        <w:tc>
          <w:tcPr>
            <w:tcW w:w="1417" w:type="dxa"/>
          </w:tcPr>
          <w:p w14:paraId="58B1D084" w14:textId="286F4D91" w:rsidR="006E36E9" w:rsidRPr="00B74BA0" w:rsidRDefault="00253F72" w:rsidP="006F5F72">
            <w:pPr>
              <w:rPr>
                <w:rFonts w:asciiTheme="majorHAnsi" w:hAnsiTheme="majorHAnsi" w:cs="Times New Roman"/>
              </w:rPr>
            </w:pPr>
            <w:r>
              <w:rPr>
                <w:rFonts w:asciiTheme="majorHAnsi" w:hAnsiTheme="majorHAnsi" w:cs="Times New Roman"/>
              </w:rPr>
              <w:t>21-01-2014</w:t>
            </w:r>
          </w:p>
        </w:tc>
        <w:tc>
          <w:tcPr>
            <w:tcW w:w="4097" w:type="dxa"/>
          </w:tcPr>
          <w:p w14:paraId="3899419A" w14:textId="066A90B9" w:rsidR="006E36E9" w:rsidRPr="00B74BA0" w:rsidRDefault="00253F72" w:rsidP="006F5F72">
            <w:pPr>
              <w:rPr>
                <w:rFonts w:asciiTheme="majorHAnsi" w:hAnsiTheme="majorHAnsi" w:cs="Calibri"/>
              </w:rPr>
            </w:pPr>
            <w:r>
              <w:rPr>
                <w:rFonts w:asciiTheme="majorHAnsi" w:hAnsiTheme="majorHAnsi" w:cs="Calibri"/>
              </w:rPr>
              <w:t>Maken enquête formulier</w:t>
            </w:r>
          </w:p>
        </w:tc>
        <w:tc>
          <w:tcPr>
            <w:tcW w:w="1715" w:type="dxa"/>
          </w:tcPr>
          <w:p w14:paraId="48FC03A5" w14:textId="77777777" w:rsidR="00165464" w:rsidRDefault="00253F72" w:rsidP="006F5F72">
            <w:pPr>
              <w:rPr>
                <w:rFonts w:asciiTheme="majorHAnsi" w:hAnsiTheme="majorHAnsi" w:cs="Times New Roman"/>
              </w:rPr>
            </w:pPr>
            <w:r>
              <w:rPr>
                <w:rFonts w:asciiTheme="majorHAnsi" w:hAnsiTheme="majorHAnsi" w:cs="Times New Roman"/>
              </w:rPr>
              <w:t>Petra van Dam/Ruud/</w:t>
            </w:r>
          </w:p>
          <w:p w14:paraId="6A768F21" w14:textId="0724B7D2" w:rsidR="006E36E9" w:rsidRPr="00B74BA0" w:rsidRDefault="00253F72" w:rsidP="006F5F72">
            <w:pPr>
              <w:rPr>
                <w:rFonts w:asciiTheme="majorHAnsi" w:hAnsiTheme="majorHAnsi" w:cs="Times New Roman"/>
              </w:rPr>
            </w:pPr>
            <w:r>
              <w:rPr>
                <w:rFonts w:asciiTheme="majorHAnsi" w:hAnsiTheme="majorHAnsi" w:cs="Times New Roman"/>
              </w:rPr>
              <w:t>Peter</w:t>
            </w:r>
          </w:p>
        </w:tc>
        <w:tc>
          <w:tcPr>
            <w:tcW w:w="1701" w:type="dxa"/>
          </w:tcPr>
          <w:p w14:paraId="615DCB30" w14:textId="3BF10A98" w:rsidR="006E36E9" w:rsidRPr="00B74BA0" w:rsidRDefault="000D3668" w:rsidP="006F5F72">
            <w:pPr>
              <w:rPr>
                <w:rFonts w:asciiTheme="majorHAnsi" w:hAnsiTheme="majorHAnsi" w:cs="Times New Roman"/>
              </w:rPr>
            </w:pPr>
            <w:r>
              <w:rPr>
                <w:rFonts w:asciiTheme="majorHAnsi" w:hAnsiTheme="majorHAnsi" w:cs="Times New Roman"/>
              </w:rPr>
              <w:t xml:space="preserve">Wacht op presentatie </w:t>
            </w:r>
            <w:proofErr w:type="spellStart"/>
            <w:r>
              <w:rPr>
                <w:rFonts w:asciiTheme="majorHAnsi" w:hAnsiTheme="majorHAnsi" w:cs="Times New Roman"/>
              </w:rPr>
              <w:t>veilgheidsmonitor</w:t>
            </w:r>
            <w:proofErr w:type="spellEnd"/>
          </w:p>
        </w:tc>
      </w:tr>
      <w:tr w:rsidR="006E36E9" w:rsidRPr="00B74BA0" w14:paraId="24A8853D" w14:textId="77777777" w:rsidTr="0095435A">
        <w:tc>
          <w:tcPr>
            <w:tcW w:w="534" w:type="dxa"/>
          </w:tcPr>
          <w:p w14:paraId="7040C0B6" w14:textId="79BEDC04" w:rsidR="006E36E9" w:rsidRPr="00B74BA0" w:rsidRDefault="00253F72" w:rsidP="006F5F72">
            <w:pPr>
              <w:rPr>
                <w:rFonts w:asciiTheme="majorHAnsi" w:hAnsiTheme="majorHAnsi" w:cs="Times New Roman"/>
              </w:rPr>
            </w:pPr>
            <w:r>
              <w:rPr>
                <w:rFonts w:asciiTheme="majorHAnsi" w:hAnsiTheme="majorHAnsi" w:cs="Times New Roman"/>
              </w:rPr>
              <w:t>11</w:t>
            </w:r>
          </w:p>
        </w:tc>
        <w:tc>
          <w:tcPr>
            <w:tcW w:w="1417" w:type="dxa"/>
          </w:tcPr>
          <w:p w14:paraId="7F2E0977" w14:textId="2A0B78D8" w:rsidR="006E36E9" w:rsidRPr="00B74BA0" w:rsidRDefault="00253F72" w:rsidP="006F5F72">
            <w:pPr>
              <w:rPr>
                <w:rFonts w:asciiTheme="majorHAnsi" w:hAnsiTheme="majorHAnsi" w:cs="Times New Roman"/>
              </w:rPr>
            </w:pPr>
            <w:r>
              <w:rPr>
                <w:rFonts w:asciiTheme="majorHAnsi" w:hAnsiTheme="majorHAnsi" w:cs="Times New Roman"/>
              </w:rPr>
              <w:t>21-01-2014</w:t>
            </w:r>
          </w:p>
        </w:tc>
        <w:tc>
          <w:tcPr>
            <w:tcW w:w="4097" w:type="dxa"/>
          </w:tcPr>
          <w:p w14:paraId="242E041B" w14:textId="1527C5D2" w:rsidR="006E36E9" w:rsidRPr="00B74BA0" w:rsidRDefault="00253F72" w:rsidP="006F5F72">
            <w:pPr>
              <w:rPr>
                <w:rFonts w:asciiTheme="majorHAnsi" w:hAnsiTheme="majorHAnsi" w:cs="Calibri"/>
              </w:rPr>
            </w:pPr>
            <w:r>
              <w:rPr>
                <w:rFonts w:asciiTheme="majorHAnsi" w:hAnsiTheme="majorHAnsi" w:cs="Calibri"/>
              </w:rPr>
              <w:t>Ontwerpen info kaartje wijkplatform</w:t>
            </w:r>
          </w:p>
        </w:tc>
        <w:tc>
          <w:tcPr>
            <w:tcW w:w="1715" w:type="dxa"/>
          </w:tcPr>
          <w:p w14:paraId="14604C9D" w14:textId="3B9207BC" w:rsidR="006E36E9" w:rsidRPr="00B74BA0" w:rsidRDefault="000D3668" w:rsidP="006F5F72">
            <w:pPr>
              <w:rPr>
                <w:rFonts w:asciiTheme="majorHAnsi" w:hAnsiTheme="majorHAnsi" w:cs="Times New Roman"/>
              </w:rPr>
            </w:pPr>
            <w:r>
              <w:rPr>
                <w:rFonts w:asciiTheme="majorHAnsi" w:hAnsiTheme="majorHAnsi" w:cs="Times New Roman"/>
              </w:rPr>
              <w:t>Gereed</w:t>
            </w:r>
          </w:p>
        </w:tc>
        <w:tc>
          <w:tcPr>
            <w:tcW w:w="1701" w:type="dxa"/>
          </w:tcPr>
          <w:p w14:paraId="4D67DD7B" w14:textId="6C3F8452" w:rsidR="006E36E9" w:rsidRPr="00B74BA0" w:rsidRDefault="006E36E9" w:rsidP="006F5F72">
            <w:pPr>
              <w:rPr>
                <w:rFonts w:asciiTheme="majorHAnsi" w:hAnsiTheme="majorHAnsi" w:cs="Times New Roman"/>
              </w:rPr>
            </w:pPr>
          </w:p>
        </w:tc>
      </w:tr>
      <w:tr w:rsidR="006E36E9" w:rsidRPr="00B74BA0" w14:paraId="1515B4CC" w14:textId="77777777" w:rsidTr="0095435A">
        <w:tc>
          <w:tcPr>
            <w:tcW w:w="534" w:type="dxa"/>
          </w:tcPr>
          <w:p w14:paraId="0793BF26" w14:textId="2085D35B" w:rsidR="006E36E9" w:rsidRPr="00B74BA0" w:rsidRDefault="00253F72" w:rsidP="006F5F72">
            <w:pPr>
              <w:rPr>
                <w:rFonts w:asciiTheme="majorHAnsi" w:hAnsiTheme="majorHAnsi" w:cs="Times New Roman"/>
              </w:rPr>
            </w:pPr>
            <w:r>
              <w:rPr>
                <w:rFonts w:asciiTheme="majorHAnsi" w:hAnsiTheme="majorHAnsi" w:cs="Times New Roman"/>
              </w:rPr>
              <w:t>12</w:t>
            </w:r>
          </w:p>
        </w:tc>
        <w:tc>
          <w:tcPr>
            <w:tcW w:w="1417" w:type="dxa"/>
          </w:tcPr>
          <w:p w14:paraId="4A18C13D" w14:textId="490A0FD1" w:rsidR="006E36E9" w:rsidRPr="00B74BA0" w:rsidRDefault="00253F72" w:rsidP="006F5F72">
            <w:pPr>
              <w:rPr>
                <w:rFonts w:asciiTheme="majorHAnsi" w:hAnsiTheme="majorHAnsi" w:cs="Times New Roman"/>
              </w:rPr>
            </w:pPr>
            <w:r>
              <w:rPr>
                <w:rFonts w:asciiTheme="majorHAnsi" w:hAnsiTheme="majorHAnsi" w:cs="Times New Roman"/>
              </w:rPr>
              <w:t>21-02-2014</w:t>
            </w:r>
          </w:p>
        </w:tc>
        <w:tc>
          <w:tcPr>
            <w:tcW w:w="4097" w:type="dxa"/>
          </w:tcPr>
          <w:p w14:paraId="32BA0FFC" w14:textId="220DA2E3" w:rsidR="006E36E9" w:rsidRPr="00B74BA0" w:rsidRDefault="00253F72" w:rsidP="006F5F72">
            <w:pPr>
              <w:rPr>
                <w:rFonts w:asciiTheme="majorHAnsi" w:hAnsiTheme="majorHAnsi" w:cs="Calibri"/>
              </w:rPr>
            </w:pPr>
            <w:r>
              <w:rPr>
                <w:rFonts w:asciiTheme="majorHAnsi" w:hAnsiTheme="majorHAnsi" w:cs="Calibri"/>
              </w:rPr>
              <w:t>Maken rondgang met verkeersdeskundige</w:t>
            </w:r>
          </w:p>
        </w:tc>
        <w:tc>
          <w:tcPr>
            <w:tcW w:w="1715" w:type="dxa"/>
          </w:tcPr>
          <w:p w14:paraId="270413AF" w14:textId="002EAFC4" w:rsidR="006E36E9" w:rsidRPr="00B74BA0" w:rsidRDefault="00253F72" w:rsidP="006F5F72">
            <w:pPr>
              <w:rPr>
                <w:rFonts w:asciiTheme="majorHAnsi" w:hAnsiTheme="majorHAnsi" w:cs="Times New Roman"/>
              </w:rPr>
            </w:pPr>
            <w:r>
              <w:rPr>
                <w:rFonts w:asciiTheme="majorHAnsi" w:hAnsiTheme="majorHAnsi" w:cs="Times New Roman"/>
              </w:rPr>
              <w:t>werkgroep</w:t>
            </w:r>
          </w:p>
        </w:tc>
        <w:tc>
          <w:tcPr>
            <w:tcW w:w="1701" w:type="dxa"/>
          </w:tcPr>
          <w:p w14:paraId="6273F1F2" w14:textId="10F89D21" w:rsidR="006E36E9" w:rsidRPr="00B74BA0" w:rsidRDefault="000D3668" w:rsidP="006F5F72">
            <w:pPr>
              <w:rPr>
                <w:rFonts w:asciiTheme="majorHAnsi" w:hAnsiTheme="majorHAnsi" w:cs="Times New Roman"/>
              </w:rPr>
            </w:pPr>
            <w:r>
              <w:rPr>
                <w:rFonts w:asciiTheme="majorHAnsi" w:hAnsiTheme="majorHAnsi" w:cs="Times New Roman"/>
              </w:rPr>
              <w:t>Wacht op instellen werkgroep</w:t>
            </w:r>
          </w:p>
        </w:tc>
      </w:tr>
      <w:tr w:rsidR="00253F72" w:rsidRPr="00B74BA0" w14:paraId="603B56BB" w14:textId="77777777" w:rsidTr="0095435A">
        <w:tc>
          <w:tcPr>
            <w:tcW w:w="534" w:type="dxa"/>
          </w:tcPr>
          <w:p w14:paraId="0BD07F2D" w14:textId="46AE9A89" w:rsidR="00253F72" w:rsidRPr="00B74BA0" w:rsidRDefault="00253F72" w:rsidP="006F5F72">
            <w:pPr>
              <w:rPr>
                <w:rFonts w:asciiTheme="majorHAnsi" w:hAnsiTheme="majorHAnsi" w:cs="Times New Roman"/>
              </w:rPr>
            </w:pPr>
            <w:r>
              <w:rPr>
                <w:rFonts w:asciiTheme="majorHAnsi" w:hAnsiTheme="majorHAnsi" w:cs="Times New Roman"/>
              </w:rPr>
              <w:t>13</w:t>
            </w:r>
          </w:p>
        </w:tc>
        <w:tc>
          <w:tcPr>
            <w:tcW w:w="1417" w:type="dxa"/>
          </w:tcPr>
          <w:p w14:paraId="58AB993E" w14:textId="336B435A" w:rsidR="00253F72" w:rsidRPr="00B74BA0" w:rsidRDefault="00253F72" w:rsidP="006F5F72">
            <w:pPr>
              <w:rPr>
                <w:rFonts w:asciiTheme="majorHAnsi" w:hAnsiTheme="majorHAnsi" w:cs="Times New Roman"/>
              </w:rPr>
            </w:pPr>
            <w:r>
              <w:rPr>
                <w:rFonts w:asciiTheme="majorHAnsi" w:hAnsiTheme="majorHAnsi" w:cs="Times New Roman"/>
              </w:rPr>
              <w:t>21-01-2014</w:t>
            </w:r>
          </w:p>
        </w:tc>
        <w:tc>
          <w:tcPr>
            <w:tcW w:w="4097" w:type="dxa"/>
          </w:tcPr>
          <w:p w14:paraId="4A22CCB2" w14:textId="029B23E0" w:rsidR="00253F72" w:rsidRPr="00B74BA0" w:rsidRDefault="0095435A" w:rsidP="006F5F72">
            <w:pPr>
              <w:rPr>
                <w:rFonts w:asciiTheme="majorHAnsi" w:hAnsiTheme="majorHAnsi" w:cs="Calibri"/>
              </w:rPr>
            </w:pPr>
            <w:r>
              <w:rPr>
                <w:rFonts w:asciiTheme="majorHAnsi" w:hAnsiTheme="majorHAnsi" w:cs="Calibri"/>
              </w:rPr>
              <w:t>Verder uitwerken jaarplan wijkplatform</w:t>
            </w:r>
          </w:p>
        </w:tc>
        <w:tc>
          <w:tcPr>
            <w:tcW w:w="1715" w:type="dxa"/>
          </w:tcPr>
          <w:p w14:paraId="34139518" w14:textId="14BC08D1" w:rsidR="00253F72" w:rsidRPr="00B74BA0" w:rsidRDefault="0095435A" w:rsidP="006F5F72">
            <w:pPr>
              <w:rPr>
                <w:rFonts w:asciiTheme="majorHAnsi" w:hAnsiTheme="majorHAnsi" w:cs="Times New Roman"/>
              </w:rPr>
            </w:pPr>
            <w:r>
              <w:rPr>
                <w:rFonts w:asciiTheme="majorHAnsi" w:hAnsiTheme="majorHAnsi" w:cs="Times New Roman"/>
              </w:rPr>
              <w:t>Els van Beurden/</w:t>
            </w:r>
            <w:r w:rsidR="00253F72">
              <w:rPr>
                <w:rFonts w:asciiTheme="majorHAnsi" w:hAnsiTheme="majorHAnsi" w:cs="Times New Roman"/>
              </w:rPr>
              <w:t>Ruud/Peter</w:t>
            </w:r>
          </w:p>
        </w:tc>
        <w:tc>
          <w:tcPr>
            <w:tcW w:w="1701" w:type="dxa"/>
          </w:tcPr>
          <w:p w14:paraId="6E4B77AF" w14:textId="7292A59B" w:rsidR="00253F72" w:rsidRPr="00B74BA0" w:rsidRDefault="000D3668" w:rsidP="006F5F72">
            <w:pPr>
              <w:rPr>
                <w:rFonts w:asciiTheme="majorHAnsi" w:hAnsiTheme="majorHAnsi" w:cs="Times New Roman"/>
              </w:rPr>
            </w:pPr>
            <w:r>
              <w:rPr>
                <w:rFonts w:asciiTheme="majorHAnsi" w:hAnsiTheme="majorHAnsi" w:cs="Times New Roman"/>
              </w:rPr>
              <w:t>Wacht op instellen werkgroep</w:t>
            </w:r>
          </w:p>
        </w:tc>
      </w:tr>
      <w:tr w:rsidR="00253F72" w:rsidRPr="00B74BA0" w14:paraId="6E251AE6" w14:textId="77777777" w:rsidTr="0095435A">
        <w:tc>
          <w:tcPr>
            <w:tcW w:w="534" w:type="dxa"/>
          </w:tcPr>
          <w:p w14:paraId="6531A78E" w14:textId="5D665D0B" w:rsidR="00253F72" w:rsidRPr="00B74BA0" w:rsidRDefault="00253F72" w:rsidP="006F5F72">
            <w:pPr>
              <w:rPr>
                <w:rFonts w:asciiTheme="majorHAnsi" w:hAnsiTheme="majorHAnsi" w:cs="Times New Roman"/>
              </w:rPr>
            </w:pPr>
            <w:r>
              <w:rPr>
                <w:rFonts w:asciiTheme="majorHAnsi" w:hAnsiTheme="majorHAnsi" w:cs="Times New Roman"/>
              </w:rPr>
              <w:t>14</w:t>
            </w:r>
          </w:p>
        </w:tc>
        <w:tc>
          <w:tcPr>
            <w:tcW w:w="1417" w:type="dxa"/>
          </w:tcPr>
          <w:p w14:paraId="3CF5CCE0" w14:textId="3B0C51C1" w:rsidR="00253F72" w:rsidRPr="00B74BA0" w:rsidRDefault="00253F72" w:rsidP="006F5F72">
            <w:pPr>
              <w:rPr>
                <w:rFonts w:asciiTheme="majorHAnsi" w:hAnsiTheme="majorHAnsi" w:cs="Times New Roman"/>
              </w:rPr>
            </w:pPr>
            <w:r>
              <w:rPr>
                <w:rFonts w:asciiTheme="majorHAnsi" w:hAnsiTheme="majorHAnsi" w:cs="Times New Roman"/>
              </w:rPr>
              <w:t>21-01-2014</w:t>
            </w:r>
          </w:p>
        </w:tc>
        <w:tc>
          <w:tcPr>
            <w:tcW w:w="4097" w:type="dxa"/>
          </w:tcPr>
          <w:p w14:paraId="3CC1827E" w14:textId="79027A49" w:rsidR="00253F72" w:rsidRPr="00B74BA0" w:rsidRDefault="0095435A" w:rsidP="006F5F72">
            <w:pPr>
              <w:rPr>
                <w:rFonts w:asciiTheme="majorHAnsi" w:hAnsiTheme="majorHAnsi" w:cs="Calibri"/>
              </w:rPr>
            </w:pPr>
            <w:r>
              <w:rPr>
                <w:rFonts w:asciiTheme="majorHAnsi" w:hAnsiTheme="majorHAnsi" w:cs="Calibri"/>
              </w:rPr>
              <w:t>Nieuwe leden werven wijkplatform</w:t>
            </w:r>
          </w:p>
        </w:tc>
        <w:tc>
          <w:tcPr>
            <w:tcW w:w="1715" w:type="dxa"/>
          </w:tcPr>
          <w:p w14:paraId="66B802CC" w14:textId="6F1A2C04" w:rsidR="00253F72" w:rsidRPr="00B74BA0" w:rsidRDefault="0095435A" w:rsidP="006F5F72">
            <w:pPr>
              <w:rPr>
                <w:rFonts w:asciiTheme="majorHAnsi" w:hAnsiTheme="majorHAnsi" w:cs="Times New Roman"/>
              </w:rPr>
            </w:pPr>
            <w:r>
              <w:rPr>
                <w:rFonts w:asciiTheme="majorHAnsi" w:hAnsiTheme="majorHAnsi" w:cs="Times New Roman"/>
              </w:rPr>
              <w:t>Ruud/</w:t>
            </w:r>
            <w:r w:rsidR="00253F72">
              <w:rPr>
                <w:rFonts w:asciiTheme="majorHAnsi" w:hAnsiTheme="majorHAnsi" w:cs="Times New Roman"/>
              </w:rPr>
              <w:t>Peter</w:t>
            </w:r>
          </w:p>
        </w:tc>
        <w:tc>
          <w:tcPr>
            <w:tcW w:w="1701" w:type="dxa"/>
          </w:tcPr>
          <w:p w14:paraId="3C5042F2" w14:textId="2A5EA369" w:rsidR="00253F72" w:rsidRPr="00B74BA0" w:rsidRDefault="000D3668" w:rsidP="006F5F72">
            <w:pPr>
              <w:rPr>
                <w:rFonts w:asciiTheme="majorHAnsi" w:hAnsiTheme="majorHAnsi" w:cs="Times New Roman"/>
              </w:rPr>
            </w:pPr>
            <w:r>
              <w:rPr>
                <w:rFonts w:asciiTheme="majorHAnsi" w:hAnsiTheme="majorHAnsi" w:cs="Times New Roman"/>
              </w:rPr>
              <w:t>Loopt</w:t>
            </w:r>
          </w:p>
        </w:tc>
      </w:tr>
      <w:tr w:rsidR="00253F72" w:rsidRPr="00B74BA0" w14:paraId="43FD099B" w14:textId="77777777" w:rsidTr="0095435A">
        <w:tc>
          <w:tcPr>
            <w:tcW w:w="534" w:type="dxa"/>
          </w:tcPr>
          <w:p w14:paraId="268E74AF" w14:textId="58B462B1" w:rsidR="00253F72" w:rsidRPr="00B74BA0" w:rsidRDefault="0095435A" w:rsidP="006F5F72">
            <w:pPr>
              <w:rPr>
                <w:rFonts w:asciiTheme="majorHAnsi" w:hAnsiTheme="majorHAnsi" w:cs="Times New Roman"/>
              </w:rPr>
            </w:pPr>
            <w:r>
              <w:rPr>
                <w:rFonts w:asciiTheme="majorHAnsi" w:hAnsiTheme="majorHAnsi" w:cs="Times New Roman"/>
              </w:rPr>
              <w:t>15</w:t>
            </w:r>
          </w:p>
        </w:tc>
        <w:tc>
          <w:tcPr>
            <w:tcW w:w="1417" w:type="dxa"/>
          </w:tcPr>
          <w:p w14:paraId="421F377D" w14:textId="1B3AFF16" w:rsidR="00253F72" w:rsidRPr="00B74BA0" w:rsidRDefault="0095435A" w:rsidP="006F5F72">
            <w:pPr>
              <w:rPr>
                <w:rFonts w:asciiTheme="majorHAnsi" w:hAnsiTheme="majorHAnsi" w:cs="Times New Roman"/>
              </w:rPr>
            </w:pPr>
            <w:r>
              <w:rPr>
                <w:rFonts w:asciiTheme="majorHAnsi" w:hAnsiTheme="majorHAnsi" w:cs="Times New Roman"/>
              </w:rPr>
              <w:t>21-01-2014</w:t>
            </w:r>
          </w:p>
        </w:tc>
        <w:tc>
          <w:tcPr>
            <w:tcW w:w="4097" w:type="dxa"/>
          </w:tcPr>
          <w:p w14:paraId="42A08F0D" w14:textId="7E95ED0F" w:rsidR="00253F72" w:rsidRPr="00B74BA0" w:rsidRDefault="0095435A" w:rsidP="006F5F72">
            <w:pPr>
              <w:rPr>
                <w:rFonts w:asciiTheme="majorHAnsi" w:hAnsiTheme="majorHAnsi" w:cs="Calibri"/>
              </w:rPr>
            </w:pPr>
            <w:r>
              <w:rPr>
                <w:rFonts w:asciiTheme="majorHAnsi" w:hAnsiTheme="majorHAnsi" w:cs="Calibri"/>
              </w:rPr>
              <w:t>Info tijdsbesteding webmaster platform centrum</w:t>
            </w:r>
          </w:p>
        </w:tc>
        <w:tc>
          <w:tcPr>
            <w:tcW w:w="1715" w:type="dxa"/>
          </w:tcPr>
          <w:p w14:paraId="249CBAFE" w14:textId="6E9D5C27" w:rsidR="00253F72" w:rsidRPr="00B74BA0" w:rsidRDefault="000D3668" w:rsidP="006F5F72">
            <w:pPr>
              <w:rPr>
                <w:rFonts w:asciiTheme="majorHAnsi" w:hAnsiTheme="majorHAnsi" w:cs="Times New Roman"/>
              </w:rPr>
            </w:pPr>
            <w:r>
              <w:rPr>
                <w:rFonts w:asciiTheme="majorHAnsi" w:hAnsiTheme="majorHAnsi" w:cs="Times New Roman"/>
              </w:rPr>
              <w:t>Gereed</w:t>
            </w:r>
          </w:p>
        </w:tc>
        <w:tc>
          <w:tcPr>
            <w:tcW w:w="1701" w:type="dxa"/>
          </w:tcPr>
          <w:p w14:paraId="657D1947" w14:textId="77777777" w:rsidR="00253F72" w:rsidRDefault="00253F72" w:rsidP="006F5F72">
            <w:pPr>
              <w:rPr>
                <w:rFonts w:asciiTheme="majorHAnsi" w:hAnsiTheme="majorHAnsi" w:cs="Times New Roman"/>
              </w:rPr>
            </w:pPr>
          </w:p>
          <w:p w14:paraId="2BBE70E0" w14:textId="25E53709" w:rsidR="000D3668" w:rsidRPr="00B74BA0" w:rsidRDefault="000D3668" w:rsidP="006F5F72">
            <w:pPr>
              <w:rPr>
                <w:rFonts w:asciiTheme="majorHAnsi" w:hAnsiTheme="majorHAnsi" w:cs="Times New Roman"/>
              </w:rPr>
            </w:pPr>
          </w:p>
        </w:tc>
      </w:tr>
      <w:tr w:rsidR="0095435A" w:rsidRPr="00B74BA0" w14:paraId="176C897D" w14:textId="77777777" w:rsidTr="0095435A">
        <w:tc>
          <w:tcPr>
            <w:tcW w:w="534" w:type="dxa"/>
          </w:tcPr>
          <w:p w14:paraId="1A37D2F9" w14:textId="05B61A9B" w:rsidR="003F2295" w:rsidRPr="00B74BA0" w:rsidRDefault="003F2295" w:rsidP="006F5F72">
            <w:pPr>
              <w:rPr>
                <w:rFonts w:asciiTheme="majorHAnsi" w:hAnsiTheme="majorHAnsi" w:cs="Times New Roman"/>
              </w:rPr>
            </w:pPr>
            <w:r>
              <w:rPr>
                <w:rFonts w:asciiTheme="majorHAnsi" w:hAnsiTheme="majorHAnsi" w:cs="Times New Roman"/>
              </w:rPr>
              <w:t>16</w:t>
            </w:r>
          </w:p>
        </w:tc>
        <w:tc>
          <w:tcPr>
            <w:tcW w:w="1417" w:type="dxa"/>
          </w:tcPr>
          <w:p w14:paraId="6AA54BD5" w14:textId="36276003" w:rsidR="0095435A" w:rsidRPr="00B74BA0" w:rsidRDefault="003F2295" w:rsidP="006F5F72">
            <w:pPr>
              <w:rPr>
                <w:rFonts w:asciiTheme="majorHAnsi" w:hAnsiTheme="majorHAnsi" w:cs="Times New Roman"/>
              </w:rPr>
            </w:pPr>
            <w:r>
              <w:rPr>
                <w:rFonts w:asciiTheme="majorHAnsi" w:hAnsiTheme="majorHAnsi" w:cs="Times New Roman"/>
              </w:rPr>
              <w:t>14-05-2014</w:t>
            </w:r>
          </w:p>
        </w:tc>
        <w:tc>
          <w:tcPr>
            <w:tcW w:w="4097" w:type="dxa"/>
          </w:tcPr>
          <w:p w14:paraId="625B1F1E" w14:textId="0BB15AEB" w:rsidR="0095435A" w:rsidRPr="00B74BA0" w:rsidRDefault="00F61F73" w:rsidP="006F5F72">
            <w:pPr>
              <w:rPr>
                <w:rFonts w:asciiTheme="majorHAnsi" w:hAnsiTheme="majorHAnsi" w:cs="Calibri"/>
              </w:rPr>
            </w:pPr>
            <w:r>
              <w:rPr>
                <w:rFonts w:asciiTheme="majorHAnsi" w:hAnsiTheme="majorHAnsi" w:cs="Calibri"/>
              </w:rPr>
              <w:t xml:space="preserve">Info hoeveel bewoners in </w:t>
            </w:r>
            <w:proofErr w:type="spellStart"/>
            <w:r>
              <w:rPr>
                <w:rFonts w:asciiTheme="majorHAnsi" w:hAnsiTheme="majorHAnsi" w:cs="Calibri"/>
              </w:rPr>
              <w:t>Oldenbarneveld</w:t>
            </w:r>
            <w:proofErr w:type="spellEnd"/>
            <w:r>
              <w:rPr>
                <w:rFonts w:asciiTheme="majorHAnsi" w:hAnsiTheme="majorHAnsi" w:cs="Calibri"/>
              </w:rPr>
              <w:t xml:space="preserve"> hebben meegedaan aan de veiligheidsmonitor</w:t>
            </w:r>
          </w:p>
        </w:tc>
        <w:tc>
          <w:tcPr>
            <w:tcW w:w="1715" w:type="dxa"/>
          </w:tcPr>
          <w:p w14:paraId="5CC59B96" w14:textId="2DF99BE0" w:rsidR="0095435A" w:rsidRPr="00B74BA0" w:rsidRDefault="00F61F73" w:rsidP="006F5F72">
            <w:pPr>
              <w:rPr>
                <w:rFonts w:asciiTheme="majorHAnsi" w:hAnsiTheme="majorHAnsi" w:cs="Times New Roman"/>
              </w:rPr>
            </w:pPr>
            <w:r>
              <w:rPr>
                <w:rFonts w:asciiTheme="majorHAnsi" w:hAnsiTheme="majorHAnsi" w:cs="Times New Roman"/>
              </w:rPr>
              <w:t>Els van Beurden</w:t>
            </w:r>
          </w:p>
        </w:tc>
        <w:tc>
          <w:tcPr>
            <w:tcW w:w="1701" w:type="dxa"/>
          </w:tcPr>
          <w:p w14:paraId="23EEB398" w14:textId="5BDDA42F" w:rsidR="003F2295" w:rsidRPr="00B74BA0" w:rsidRDefault="00F61F73" w:rsidP="006F5F72">
            <w:pPr>
              <w:rPr>
                <w:rFonts w:asciiTheme="majorHAnsi" w:hAnsiTheme="majorHAnsi" w:cs="Times New Roman"/>
              </w:rPr>
            </w:pPr>
            <w:r>
              <w:rPr>
                <w:rFonts w:asciiTheme="majorHAnsi" w:hAnsiTheme="majorHAnsi" w:cs="Times New Roman"/>
              </w:rPr>
              <w:t>Volgende vergadering</w:t>
            </w:r>
            <w:bookmarkStart w:id="0" w:name="_GoBack"/>
            <w:bookmarkEnd w:id="0"/>
          </w:p>
        </w:tc>
      </w:tr>
      <w:tr w:rsidR="003F2295" w:rsidRPr="00B74BA0" w14:paraId="6B06B291" w14:textId="77777777" w:rsidTr="0095435A">
        <w:tc>
          <w:tcPr>
            <w:tcW w:w="534" w:type="dxa"/>
          </w:tcPr>
          <w:p w14:paraId="6BFF5EE8" w14:textId="2EF19948" w:rsidR="003F2295" w:rsidRPr="00B74BA0" w:rsidRDefault="00F61F73" w:rsidP="006F5F72">
            <w:pPr>
              <w:rPr>
                <w:rFonts w:asciiTheme="majorHAnsi" w:hAnsiTheme="majorHAnsi" w:cs="Times New Roman"/>
              </w:rPr>
            </w:pPr>
            <w:r>
              <w:rPr>
                <w:rFonts w:asciiTheme="majorHAnsi" w:hAnsiTheme="majorHAnsi" w:cs="Times New Roman"/>
              </w:rPr>
              <w:t>17</w:t>
            </w:r>
          </w:p>
        </w:tc>
        <w:tc>
          <w:tcPr>
            <w:tcW w:w="1417" w:type="dxa"/>
          </w:tcPr>
          <w:p w14:paraId="3EE8D940" w14:textId="05923DCB" w:rsidR="003F2295" w:rsidRPr="00B74BA0" w:rsidRDefault="00F61F73" w:rsidP="006F5F72">
            <w:pPr>
              <w:rPr>
                <w:rFonts w:asciiTheme="majorHAnsi" w:hAnsiTheme="majorHAnsi" w:cs="Times New Roman"/>
              </w:rPr>
            </w:pPr>
            <w:r>
              <w:rPr>
                <w:rFonts w:asciiTheme="majorHAnsi" w:hAnsiTheme="majorHAnsi" w:cs="Times New Roman"/>
              </w:rPr>
              <w:t>14-05-2014</w:t>
            </w:r>
          </w:p>
        </w:tc>
        <w:tc>
          <w:tcPr>
            <w:tcW w:w="4097" w:type="dxa"/>
          </w:tcPr>
          <w:p w14:paraId="05E35215" w14:textId="2BD895A5" w:rsidR="003F2295" w:rsidRPr="00B74BA0" w:rsidRDefault="00F61F73" w:rsidP="006F5F72">
            <w:pPr>
              <w:rPr>
                <w:rFonts w:asciiTheme="majorHAnsi" w:hAnsiTheme="majorHAnsi" w:cs="Calibri"/>
              </w:rPr>
            </w:pPr>
            <w:r>
              <w:rPr>
                <w:rFonts w:asciiTheme="majorHAnsi" w:hAnsiTheme="majorHAnsi" w:cs="Calibri"/>
              </w:rPr>
              <w:t>Regels ten aanzien van tv schotels op appartementen</w:t>
            </w:r>
          </w:p>
        </w:tc>
        <w:tc>
          <w:tcPr>
            <w:tcW w:w="1715" w:type="dxa"/>
          </w:tcPr>
          <w:p w14:paraId="7CD09D55" w14:textId="31394780" w:rsidR="003F2295" w:rsidRPr="00B74BA0" w:rsidRDefault="00F61F73" w:rsidP="006F5F72">
            <w:pPr>
              <w:rPr>
                <w:rFonts w:asciiTheme="majorHAnsi" w:hAnsiTheme="majorHAnsi" w:cs="Times New Roman"/>
              </w:rPr>
            </w:pPr>
            <w:r>
              <w:rPr>
                <w:rFonts w:asciiTheme="majorHAnsi" w:hAnsiTheme="majorHAnsi" w:cs="Times New Roman"/>
              </w:rPr>
              <w:t>Petra van Dam/Els van Beurden</w:t>
            </w:r>
          </w:p>
        </w:tc>
        <w:tc>
          <w:tcPr>
            <w:tcW w:w="1701" w:type="dxa"/>
          </w:tcPr>
          <w:p w14:paraId="6A30BE70" w14:textId="1B4A47CE" w:rsidR="003F2295" w:rsidRPr="00B74BA0" w:rsidRDefault="00F61F73" w:rsidP="006F5F72">
            <w:pPr>
              <w:rPr>
                <w:rFonts w:asciiTheme="majorHAnsi" w:hAnsiTheme="majorHAnsi" w:cs="Times New Roman"/>
              </w:rPr>
            </w:pPr>
            <w:r>
              <w:rPr>
                <w:rFonts w:asciiTheme="majorHAnsi" w:hAnsiTheme="majorHAnsi" w:cs="Times New Roman"/>
              </w:rPr>
              <w:t>Volgende vergadering</w:t>
            </w:r>
          </w:p>
        </w:tc>
      </w:tr>
      <w:tr w:rsidR="003F2295" w:rsidRPr="00B74BA0" w14:paraId="379FBA2D" w14:textId="77777777" w:rsidTr="0095435A">
        <w:tc>
          <w:tcPr>
            <w:tcW w:w="534" w:type="dxa"/>
          </w:tcPr>
          <w:p w14:paraId="1AB31255" w14:textId="77777777" w:rsidR="003F2295" w:rsidRPr="00B74BA0" w:rsidRDefault="003F2295" w:rsidP="006F5F72">
            <w:pPr>
              <w:rPr>
                <w:rFonts w:asciiTheme="majorHAnsi" w:hAnsiTheme="majorHAnsi" w:cs="Times New Roman"/>
              </w:rPr>
            </w:pPr>
          </w:p>
        </w:tc>
        <w:tc>
          <w:tcPr>
            <w:tcW w:w="1417" w:type="dxa"/>
          </w:tcPr>
          <w:p w14:paraId="62D3048B" w14:textId="77777777" w:rsidR="003F2295" w:rsidRPr="00B74BA0" w:rsidRDefault="003F2295" w:rsidP="006F5F72">
            <w:pPr>
              <w:rPr>
                <w:rFonts w:asciiTheme="majorHAnsi" w:hAnsiTheme="majorHAnsi" w:cs="Times New Roman"/>
              </w:rPr>
            </w:pPr>
          </w:p>
        </w:tc>
        <w:tc>
          <w:tcPr>
            <w:tcW w:w="4097" w:type="dxa"/>
          </w:tcPr>
          <w:p w14:paraId="54623524" w14:textId="77777777" w:rsidR="003F2295" w:rsidRPr="00B74BA0" w:rsidRDefault="003F2295" w:rsidP="006F5F72">
            <w:pPr>
              <w:rPr>
                <w:rFonts w:asciiTheme="majorHAnsi" w:hAnsiTheme="majorHAnsi" w:cs="Calibri"/>
              </w:rPr>
            </w:pPr>
          </w:p>
        </w:tc>
        <w:tc>
          <w:tcPr>
            <w:tcW w:w="1715" w:type="dxa"/>
          </w:tcPr>
          <w:p w14:paraId="569D8E74" w14:textId="77777777" w:rsidR="003F2295" w:rsidRPr="00B74BA0" w:rsidRDefault="003F2295" w:rsidP="006F5F72">
            <w:pPr>
              <w:rPr>
                <w:rFonts w:asciiTheme="majorHAnsi" w:hAnsiTheme="majorHAnsi" w:cs="Times New Roman"/>
              </w:rPr>
            </w:pPr>
          </w:p>
        </w:tc>
        <w:tc>
          <w:tcPr>
            <w:tcW w:w="1701" w:type="dxa"/>
          </w:tcPr>
          <w:p w14:paraId="756ED2F3" w14:textId="77777777" w:rsidR="003F2295" w:rsidRPr="00B74BA0" w:rsidRDefault="003F2295" w:rsidP="006F5F72">
            <w:pPr>
              <w:rPr>
                <w:rFonts w:asciiTheme="majorHAnsi" w:hAnsiTheme="majorHAnsi" w:cs="Times New Roman"/>
              </w:rPr>
            </w:pPr>
          </w:p>
        </w:tc>
      </w:tr>
    </w:tbl>
    <w:p w14:paraId="14178CF0" w14:textId="77777777" w:rsidR="003F2295" w:rsidRPr="00B74BA0" w:rsidRDefault="003F2295" w:rsidP="006F5F72">
      <w:pPr>
        <w:rPr>
          <w:rFonts w:asciiTheme="majorHAnsi" w:hAnsiTheme="majorHAnsi" w:cs="Times New Roman"/>
        </w:rPr>
      </w:pPr>
    </w:p>
    <w:p w14:paraId="5C41B55D" w14:textId="77777777" w:rsidR="006F5F72" w:rsidRPr="00B74BA0" w:rsidRDefault="006F5F72" w:rsidP="006F5F72">
      <w:pPr>
        <w:rPr>
          <w:rFonts w:asciiTheme="majorHAnsi" w:hAnsiTheme="majorHAnsi"/>
          <w:i/>
        </w:rPr>
      </w:pPr>
    </w:p>
    <w:p w14:paraId="50C45E3B" w14:textId="77777777" w:rsidR="006F5F72" w:rsidRPr="00B74BA0" w:rsidRDefault="006F5F72">
      <w:pPr>
        <w:rPr>
          <w:rFonts w:asciiTheme="majorHAnsi" w:hAnsiTheme="majorHAnsi"/>
        </w:rPr>
      </w:pPr>
    </w:p>
    <w:p w14:paraId="54CCC90D" w14:textId="5721589B" w:rsidR="007B1B13" w:rsidRDefault="007B1B13">
      <w:pPr>
        <w:rPr>
          <w:rFonts w:asciiTheme="majorHAnsi" w:hAnsiTheme="majorHAnsi"/>
        </w:rPr>
      </w:pPr>
    </w:p>
    <w:p w14:paraId="7D4841A9" w14:textId="77777777" w:rsidR="003F2295" w:rsidRDefault="003F2295">
      <w:pPr>
        <w:rPr>
          <w:rFonts w:asciiTheme="majorHAnsi" w:hAnsiTheme="majorHAnsi"/>
        </w:rPr>
      </w:pPr>
    </w:p>
    <w:p w14:paraId="580BFD42" w14:textId="77777777" w:rsidR="003F2295" w:rsidRDefault="003F2295">
      <w:pPr>
        <w:rPr>
          <w:rFonts w:asciiTheme="majorHAnsi" w:hAnsiTheme="majorHAnsi"/>
        </w:rPr>
      </w:pPr>
    </w:p>
    <w:p w14:paraId="5EFFB965" w14:textId="77777777" w:rsidR="003F2295" w:rsidRDefault="003F2295">
      <w:pPr>
        <w:rPr>
          <w:rFonts w:asciiTheme="majorHAnsi" w:hAnsiTheme="majorHAnsi"/>
        </w:rPr>
      </w:pPr>
    </w:p>
    <w:p w14:paraId="13785187" w14:textId="77777777" w:rsidR="003F2295" w:rsidRDefault="003F2295">
      <w:pPr>
        <w:rPr>
          <w:rFonts w:asciiTheme="majorHAnsi" w:hAnsiTheme="majorHAnsi"/>
        </w:rPr>
      </w:pPr>
    </w:p>
    <w:p w14:paraId="09DC68DC" w14:textId="77777777" w:rsidR="003F2295" w:rsidRDefault="003F2295">
      <w:pPr>
        <w:rPr>
          <w:rFonts w:asciiTheme="majorHAnsi" w:hAnsiTheme="majorHAnsi"/>
        </w:rPr>
      </w:pPr>
    </w:p>
    <w:p w14:paraId="67AF77F7" w14:textId="77777777" w:rsidR="003F2295" w:rsidRDefault="003F2295">
      <w:pPr>
        <w:rPr>
          <w:rFonts w:asciiTheme="majorHAnsi" w:hAnsiTheme="majorHAnsi"/>
        </w:rPr>
      </w:pPr>
    </w:p>
    <w:p w14:paraId="519A39D6" w14:textId="77777777" w:rsidR="003F2295" w:rsidRDefault="003F2295">
      <w:pPr>
        <w:rPr>
          <w:rFonts w:asciiTheme="majorHAnsi" w:hAnsiTheme="majorHAnsi"/>
        </w:rPr>
      </w:pPr>
    </w:p>
    <w:p w14:paraId="24A9B14B" w14:textId="77777777" w:rsidR="003F2295" w:rsidRDefault="003F2295">
      <w:pPr>
        <w:rPr>
          <w:rFonts w:asciiTheme="majorHAnsi" w:hAnsiTheme="majorHAnsi"/>
        </w:rPr>
      </w:pPr>
    </w:p>
    <w:p w14:paraId="1D0348F7" w14:textId="77777777" w:rsidR="003F2295" w:rsidRDefault="003F2295">
      <w:pPr>
        <w:rPr>
          <w:rFonts w:asciiTheme="majorHAnsi" w:hAnsiTheme="majorHAnsi"/>
        </w:rPr>
      </w:pPr>
    </w:p>
    <w:p w14:paraId="2212E07B" w14:textId="77777777" w:rsidR="003F2295" w:rsidRDefault="003F2295">
      <w:pPr>
        <w:rPr>
          <w:rFonts w:asciiTheme="majorHAnsi" w:hAnsiTheme="majorHAnsi"/>
        </w:rPr>
      </w:pPr>
    </w:p>
    <w:p w14:paraId="493AA3BA" w14:textId="77777777" w:rsidR="003F2295" w:rsidRDefault="003F2295">
      <w:pPr>
        <w:rPr>
          <w:rFonts w:asciiTheme="majorHAnsi" w:hAnsiTheme="majorHAnsi"/>
        </w:rPr>
      </w:pPr>
    </w:p>
    <w:p w14:paraId="69A7F6A0" w14:textId="77777777" w:rsidR="003F2295" w:rsidRDefault="003F2295">
      <w:pPr>
        <w:rPr>
          <w:rFonts w:asciiTheme="majorHAnsi" w:hAnsiTheme="majorHAnsi"/>
        </w:rPr>
      </w:pPr>
    </w:p>
    <w:p w14:paraId="6BAD5314" w14:textId="77777777" w:rsidR="003F2295" w:rsidRDefault="003F2295">
      <w:pPr>
        <w:rPr>
          <w:rFonts w:asciiTheme="majorHAnsi" w:hAnsiTheme="majorHAnsi"/>
        </w:rPr>
      </w:pPr>
    </w:p>
    <w:p w14:paraId="7359293D" w14:textId="77777777" w:rsidR="003F2295" w:rsidRDefault="003F2295">
      <w:pPr>
        <w:rPr>
          <w:rFonts w:asciiTheme="majorHAnsi" w:hAnsiTheme="majorHAnsi"/>
        </w:rPr>
      </w:pPr>
    </w:p>
    <w:p w14:paraId="3E8FF67B" w14:textId="77777777" w:rsidR="003F2295" w:rsidRDefault="003F2295">
      <w:pPr>
        <w:rPr>
          <w:rFonts w:asciiTheme="majorHAnsi" w:hAnsiTheme="majorHAnsi"/>
        </w:rPr>
      </w:pPr>
    </w:p>
    <w:p w14:paraId="52DF0EAD" w14:textId="77777777" w:rsidR="004624FC" w:rsidRDefault="004624FC">
      <w:pPr>
        <w:rPr>
          <w:rFonts w:asciiTheme="majorHAnsi" w:hAnsiTheme="majorHAnsi"/>
        </w:rPr>
      </w:pPr>
    </w:p>
    <w:p w14:paraId="72F18DA6" w14:textId="37D4129D" w:rsidR="004624FC" w:rsidRPr="004624FC" w:rsidRDefault="004624FC">
      <w:pPr>
        <w:rPr>
          <w:rFonts w:asciiTheme="majorHAnsi" w:hAnsiTheme="majorHAnsi"/>
          <w:b/>
        </w:rPr>
      </w:pPr>
      <w:r>
        <w:rPr>
          <w:rFonts w:asciiTheme="majorHAnsi" w:hAnsiTheme="majorHAnsi"/>
          <w:b/>
        </w:rPr>
        <w:t>Bijlage 2</w:t>
      </w:r>
    </w:p>
    <w:p w14:paraId="36C8ADD7" w14:textId="0CD1829A" w:rsidR="003F2295" w:rsidRPr="00B74BA0" w:rsidRDefault="004624FC">
      <w:pPr>
        <w:rPr>
          <w:rFonts w:asciiTheme="majorHAnsi" w:hAnsiTheme="majorHAnsi"/>
        </w:rPr>
      </w:pPr>
      <w:r>
        <w:rPr>
          <w:rFonts w:asciiTheme="majorHAnsi" w:hAnsiTheme="majorHAnsi"/>
          <w:noProof/>
          <w:lang w:val="en-US"/>
        </w:rPr>
        <w:drawing>
          <wp:inline distT="0" distB="0" distL="0" distR="0" wp14:anchorId="5C8BF91A" wp14:editId="12A0FD50">
            <wp:extent cx="6515100" cy="7084695"/>
            <wp:effectExtent l="0" t="0" r="1270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ielijst wijkplatform.pdf"/>
                    <pic:cNvPicPr/>
                  </pic:nvPicPr>
                  <pic:blipFill>
                    <a:blip r:embed="rId8">
                      <a:extLst>
                        <a:ext uri="{28A0092B-C50C-407E-A947-70E740481C1C}">
                          <a14:useLocalDpi xmlns:a14="http://schemas.microsoft.com/office/drawing/2010/main" val="0"/>
                        </a:ext>
                      </a:extLst>
                    </a:blip>
                    <a:stretch>
                      <a:fillRect/>
                    </a:stretch>
                  </pic:blipFill>
                  <pic:spPr>
                    <a:xfrm>
                      <a:off x="0" y="0"/>
                      <a:ext cx="6515100" cy="7084695"/>
                    </a:xfrm>
                    <a:prstGeom prst="rect">
                      <a:avLst/>
                    </a:prstGeom>
                  </pic:spPr>
                </pic:pic>
              </a:graphicData>
            </a:graphic>
          </wp:inline>
        </w:drawing>
      </w:r>
    </w:p>
    <w:sectPr w:rsidR="003F2295" w:rsidRPr="00B74BA0" w:rsidSect="00C253FF">
      <w:head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52FF0" w14:textId="77777777" w:rsidR="00AF59BD" w:rsidRDefault="00AF59BD" w:rsidP="004624FC">
      <w:r>
        <w:separator/>
      </w:r>
    </w:p>
  </w:endnote>
  <w:endnote w:type="continuationSeparator" w:id="0">
    <w:p w14:paraId="71C7A548" w14:textId="77777777" w:rsidR="00AF59BD" w:rsidRDefault="00AF59BD" w:rsidP="0046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CFDFD" w14:textId="77777777" w:rsidR="00AF59BD" w:rsidRDefault="00AF59BD" w:rsidP="004624FC">
      <w:r>
        <w:separator/>
      </w:r>
    </w:p>
  </w:footnote>
  <w:footnote w:type="continuationSeparator" w:id="0">
    <w:p w14:paraId="4B960595" w14:textId="77777777" w:rsidR="00AF59BD" w:rsidRDefault="00AF59BD" w:rsidP="004624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A92FA" w14:textId="77777777" w:rsidR="00AF59BD" w:rsidRPr="004624FC" w:rsidRDefault="00AF59BD">
    <w:pPr>
      <w:pStyle w:val="Koptekst"/>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008A0"/>
    <w:multiLevelType w:val="multilevel"/>
    <w:tmpl w:val="9336E5C4"/>
    <w:lvl w:ilvl="0">
      <w:start w:val="4"/>
      <w:numFmt w:val="decimal"/>
      <w:lvlText w:val="%1."/>
      <w:lvlJc w:val="left"/>
      <w:pPr>
        <w:ind w:left="360" w:hanging="360"/>
      </w:pPr>
      <w:rPr>
        <w:rFonts w:hint="default"/>
        <w:b/>
      </w:rPr>
    </w:lvl>
    <w:lvl w:ilvl="1">
      <w:start w:val="3"/>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AD078BC"/>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0EC6565"/>
    <w:multiLevelType w:val="hybridMultilevel"/>
    <w:tmpl w:val="E9AC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2B7B33"/>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5BB3164"/>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E0669A7"/>
    <w:multiLevelType w:val="multilevel"/>
    <w:tmpl w:val="8D50C9B4"/>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4"/>
      <w:numFmt w:val="none"/>
      <w:lvlText w:val="4.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E332468"/>
    <w:multiLevelType w:val="multilevel"/>
    <w:tmpl w:val="3FB20E54"/>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FE578E6"/>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A5F3D68"/>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B9A7C29"/>
    <w:multiLevelType w:val="multilevel"/>
    <w:tmpl w:val="9C1EC656"/>
    <w:lvl w:ilvl="0">
      <w:start w:val="4"/>
      <w:numFmt w:val="decimal"/>
      <w:lvlText w:val="%1."/>
      <w:lvlJc w:val="left"/>
      <w:pPr>
        <w:ind w:left="360" w:hanging="360"/>
      </w:pPr>
      <w:rPr>
        <w:rFonts w:hint="default"/>
        <w:b/>
      </w:rPr>
    </w:lvl>
    <w:lvl w:ilvl="1">
      <w:start w:val="4"/>
      <w:numFmt w:val="decimal"/>
      <w:lvlText w:val="%1.%2."/>
      <w:lvlJc w:val="left"/>
      <w:pPr>
        <w:ind w:left="792" w:hanging="432"/>
      </w:pPr>
      <w:rPr>
        <w:rFonts w:hint="default"/>
        <w:b w:val="0"/>
      </w:rPr>
    </w:lvl>
    <w:lvl w:ilvl="2">
      <w:start w:val="1"/>
      <w:numFmt w:val="non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1BB0F7F"/>
    <w:multiLevelType w:val="multilevel"/>
    <w:tmpl w:val="4C3AAE6C"/>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26A0C69"/>
    <w:multiLevelType w:val="multilevel"/>
    <w:tmpl w:val="1CEAA0A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72BE2796"/>
    <w:multiLevelType w:val="multilevel"/>
    <w:tmpl w:val="325C74EA"/>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1"/>
  </w:num>
  <w:num w:numId="3">
    <w:abstractNumId w:val="9"/>
  </w:num>
  <w:num w:numId="4">
    <w:abstractNumId w:val="10"/>
  </w:num>
  <w:num w:numId="5">
    <w:abstractNumId w:val="6"/>
  </w:num>
  <w:num w:numId="6">
    <w:abstractNumId w:val="5"/>
  </w:num>
  <w:num w:numId="7">
    <w:abstractNumId w:val="7"/>
  </w:num>
  <w:num w:numId="8">
    <w:abstractNumId w:val="1"/>
  </w:num>
  <w:num w:numId="9">
    <w:abstractNumId w:val="3"/>
  </w:num>
  <w:num w:numId="10">
    <w:abstractNumId w:val="4"/>
  </w:num>
  <w:num w:numId="11">
    <w:abstractNumId w:val="0"/>
  </w:num>
  <w:num w:numId="12">
    <w:abstractNumId w:val="8"/>
  </w:num>
  <w:num w:numId="1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B13"/>
    <w:rsid w:val="000D3668"/>
    <w:rsid w:val="000F5A6B"/>
    <w:rsid w:val="00123567"/>
    <w:rsid w:val="0015008C"/>
    <w:rsid w:val="00165464"/>
    <w:rsid w:val="001A6427"/>
    <w:rsid w:val="001B5DB5"/>
    <w:rsid w:val="001B5F8F"/>
    <w:rsid w:val="001F7D50"/>
    <w:rsid w:val="0022168C"/>
    <w:rsid w:val="00253F72"/>
    <w:rsid w:val="002C552C"/>
    <w:rsid w:val="002F24B7"/>
    <w:rsid w:val="00397081"/>
    <w:rsid w:val="003C6980"/>
    <w:rsid w:val="003E4F1B"/>
    <w:rsid w:val="003E7212"/>
    <w:rsid w:val="003F2295"/>
    <w:rsid w:val="003F6709"/>
    <w:rsid w:val="0040184F"/>
    <w:rsid w:val="00406B98"/>
    <w:rsid w:val="0042021A"/>
    <w:rsid w:val="00445E0E"/>
    <w:rsid w:val="004624FC"/>
    <w:rsid w:val="0048622B"/>
    <w:rsid w:val="004D47DE"/>
    <w:rsid w:val="00500229"/>
    <w:rsid w:val="00521BD0"/>
    <w:rsid w:val="00562E35"/>
    <w:rsid w:val="005733C4"/>
    <w:rsid w:val="005F3C04"/>
    <w:rsid w:val="006511F6"/>
    <w:rsid w:val="00683365"/>
    <w:rsid w:val="006B3ACF"/>
    <w:rsid w:val="006E36E9"/>
    <w:rsid w:val="006F4FB7"/>
    <w:rsid w:val="006F5F72"/>
    <w:rsid w:val="00760512"/>
    <w:rsid w:val="00774B2F"/>
    <w:rsid w:val="00796A4E"/>
    <w:rsid w:val="007A5BA4"/>
    <w:rsid w:val="007B1B13"/>
    <w:rsid w:val="007F179B"/>
    <w:rsid w:val="0085255E"/>
    <w:rsid w:val="00922CCF"/>
    <w:rsid w:val="0095435A"/>
    <w:rsid w:val="00955C55"/>
    <w:rsid w:val="009648AC"/>
    <w:rsid w:val="0097488E"/>
    <w:rsid w:val="009851AF"/>
    <w:rsid w:val="009D6BC9"/>
    <w:rsid w:val="009F3831"/>
    <w:rsid w:val="009F670D"/>
    <w:rsid w:val="00A00C7E"/>
    <w:rsid w:val="00A3375D"/>
    <w:rsid w:val="00A42962"/>
    <w:rsid w:val="00A81D22"/>
    <w:rsid w:val="00A90428"/>
    <w:rsid w:val="00AB5D51"/>
    <w:rsid w:val="00AF59BD"/>
    <w:rsid w:val="00B04335"/>
    <w:rsid w:val="00B74BA0"/>
    <w:rsid w:val="00BA1B98"/>
    <w:rsid w:val="00BA2B0C"/>
    <w:rsid w:val="00BF3325"/>
    <w:rsid w:val="00C253FF"/>
    <w:rsid w:val="00C47B9F"/>
    <w:rsid w:val="00CA2279"/>
    <w:rsid w:val="00CB3B16"/>
    <w:rsid w:val="00D26540"/>
    <w:rsid w:val="00DA294A"/>
    <w:rsid w:val="00DD418F"/>
    <w:rsid w:val="00DD5F7B"/>
    <w:rsid w:val="00E12B22"/>
    <w:rsid w:val="00E1451F"/>
    <w:rsid w:val="00E405A4"/>
    <w:rsid w:val="00E45AB9"/>
    <w:rsid w:val="00E47846"/>
    <w:rsid w:val="00E508E7"/>
    <w:rsid w:val="00E639BA"/>
    <w:rsid w:val="00F24092"/>
    <w:rsid w:val="00F3445A"/>
    <w:rsid w:val="00F5359C"/>
    <w:rsid w:val="00F61F73"/>
    <w:rsid w:val="00F769C9"/>
    <w:rsid w:val="00FB2E5B"/>
    <w:rsid w:val="00FC61AD"/>
    <w:rsid w:val="00FC754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C7F2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B1B13"/>
    <w:pPr>
      <w:ind w:left="720"/>
      <w:contextualSpacing/>
    </w:pPr>
  </w:style>
  <w:style w:type="paragraph" w:styleId="Ballontekst">
    <w:name w:val="Balloon Text"/>
    <w:basedOn w:val="Normaal"/>
    <w:link w:val="BallontekstTeken"/>
    <w:uiPriority w:val="99"/>
    <w:semiHidden/>
    <w:unhideWhenUsed/>
    <w:rsid w:val="00CA227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A2279"/>
    <w:rPr>
      <w:rFonts w:ascii="Lucida Grande" w:hAnsi="Lucida Grande" w:cs="Lucida Grande"/>
      <w:sz w:val="18"/>
      <w:szCs w:val="18"/>
    </w:rPr>
  </w:style>
  <w:style w:type="paragraph" w:styleId="Koptekst">
    <w:name w:val="header"/>
    <w:basedOn w:val="Normaal"/>
    <w:link w:val="KoptekstTeken"/>
    <w:uiPriority w:val="99"/>
    <w:unhideWhenUsed/>
    <w:rsid w:val="004624FC"/>
    <w:pPr>
      <w:tabs>
        <w:tab w:val="center" w:pos="4536"/>
        <w:tab w:val="right" w:pos="9072"/>
      </w:tabs>
    </w:pPr>
  </w:style>
  <w:style w:type="character" w:customStyle="1" w:styleId="KoptekstTeken">
    <w:name w:val="Koptekst Teken"/>
    <w:basedOn w:val="Standaardalinea-lettertype"/>
    <w:link w:val="Koptekst"/>
    <w:uiPriority w:val="99"/>
    <w:rsid w:val="004624FC"/>
  </w:style>
  <w:style w:type="paragraph" w:styleId="Voettekst">
    <w:name w:val="footer"/>
    <w:basedOn w:val="Normaal"/>
    <w:link w:val="VoettekstTeken"/>
    <w:uiPriority w:val="99"/>
    <w:unhideWhenUsed/>
    <w:rsid w:val="004624FC"/>
    <w:pPr>
      <w:tabs>
        <w:tab w:val="center" w:pos="4536"/>
        <w:tab w:val="right" w:pos="9072"/>
      </w:tabs>
    </w:pPr>
  </w:style>
  <w:style w:type="character" w:customStyle="1" w:styleId="VoettekstTeken">
    <w:name w:val="Voettekst Teken"/>
    <w:basedOn w:val="Standaardalinea-lettertype"/>
    <w:link w:val="Voettekst"/>
    <w:uiPriority w:val="99"/>
    <w:rsid w:val="004624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B1B13"/>
    <w:pPr>
      <w:ind w:left="720"/>
      <w:contextualSpacing/>
    </w:pPr>
  </w:style>
  <w:style w:type="paragraph" w:styleId="Ballontekst">
    <w:name w:val="Balloon Text"/>
    <w:basedOn w:val="Normaal"/>
    <w:link w:val="BallontekstTeken"/>
    <w:uiPriority w:val="99"/>
    <w:semiHidden/>
    <w:unhideWhenUsed/>
    <w:rsid w:val="00CA227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A2279"/>
    <w:rPr>
      <w:rFonts w:ascii="Lucida Grande" w:hAnsi="Lucida Grande" w:cs="Lucida Grande"/>
      <w:sz w:val="18"/>
      <w:szCs w:val="18"/>
    </w:rPr>
  </w:style>
  <w:style w:type="paragraph" w:styleId="Koptekst">
    <w:name w:val="header"/>
    <w:basedOn w:val="Normaal"/>
    <w:link w:val="KoptekstTeken"/>
    <w:uiPriority w:val="99"/>
    <w:unhideWhenUsed/>
    <w:rsid w:val="004624FC"/>
    <w:pPr>
      <w:tabs>
        <w:tab w:val="center" w:pos="4536"/>
        <w:tab w:val="right" w:pos="9072"/>
      </w:tabs>
    </w:pPr>
  </w:style>
  <w:style w:type="character" w:customStyle="1" w:styleId="KoptekstTeken">
    <w:name w:val="Koptekst Teken"/>
    <w:basedOn w:val="Standaardalinea-lettertype"/>
    <w:link w:val="Koptekst"/>
    <w:uiPriority w:val="99"/>
    <w:rsid w:val="004624FC"/>
  </w:style>
  <w:style w:type="paragraph" w:styleId="Voettekst">
    <w:name w:val="footer"/>
    <w:basedOn w:val="Normaal"/>
    <w:link w:val="VoettekstTeken"/>
    <w:uiPriority w:val="99"/>
    <w:unhideWhenUsed/>
    <w:rsid w:val="004624FC"/>
    <w:pPr>
      <w:tabs>
        <w:tab w:val="center" w:pos="4536"/>
        <w:tab w:val="right" w:pos="9072"/>
      </w:tabs>
    </w:pPr>
  </w:style>
  <w:style w:type="character" w:customStyle="1" w:styleId="VoettekstTeken">
    <w:name w:val="Voettekst Teken"/>
    <w:basedOn w:val="Standaardalinea-lettertype"/>
    <w:link w:val="Voettekst"/>
    <w:uiPriority w:val="99"/>
    <w:rsid w:val="00462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4</Pages>
  <Words>802</Words>
  <Characters>4414</Characters>
  <Application>Microsoft Macintosh Word</Application>
  <DocSecurity>0</DocSecurity>
  <Lines>36</Lines>
  <Paragraphs>10</Paragraphs>
  <ScaleCrop>false</ScaleCrop>
  <Company/>
  <LinksUpToDate>false</LinksUpToDate>
  <CharactersWithSpaces>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Kreekelenberg</dc:creator>
  <cp:keywords/>
  <dc:description/>
  <cp:lastModifiedBy>Peter Kreekelenberg</cp:lastModifiedBy>
  <cp:revision>11</cp:revision>
  <cp:lastPrinted>2013-09-21T11:02:00Z</cp:lastPrinted>
  <dcterms:created xsi:type="dcterms:W3CDTF">2014-06-12T14:11:00Z</dcterms:created>
  <dcterms:modified xsi:type="dcterms:W3CDTF">2014-06-13T11:35:00Z</dcterms:modified>
</cp:coreProperties>
</file>